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A3BE" w14:textId="7F5E783C" w:rsidR="00036BDA" w:rsidRPr="000B65B4" w:rsidRDefault="000B65B4" w:rsidP="00037AC8">
      <w:pPr>
        <w:pStyle w:val="Heading1"/>
        <w:numPr>
          <w:ilvl w:val="0"/>
          <w:numId w:val="0"/>
        </w:numPr>
        <w:ind w:left="431" w:hanging="431"/>
        <w:jc w:val="center"/>
        <w:rPr>
          <w:sz w:val="24"/>
          <w:szCs w:val="24"/>
          <w:lang w:val="pl-PL"/>
        </w:rPr>
      </w:pPr>
      <w:r w:rsidRPr="000B65B4">
        <w:rPr>
          <w:sz w:val="24"/>
          <w:szCs w:val="24"/>
          <w:lang w:val="pl-PL"/>
        </w:rPr>
        <w:t xml:space="preserve">Kwestionariusz dla przedsiębiorców </w:t>
      </w:r>
      <w:r w:rsidR="00080BA2" w:rsidRPr="000B65B4">
        <w:rPr>
          <w:sz w:val="24"/>
          <w:szCs w:val="24"/>
          <w:lang w:val="pl-PL"/>
        </w:rPr>
        <w:t xml:space="preserve">– </w:t>
      </w:r>
      <w:r w:rsidRPr="000B65B4">
        <w:rPr>
          <w:sz w:val="24"/>
          <w:szCs w:val="24"/>
          <w:lang w:val="pl-PL"/>
        </w:rPr>
        <w:t xml:space="preserve">związki </w:t>
      </w:r>
      <w:r w:rsidR="002730DF" w:rsidRPr="000B65B4">
        <w:rPr>
          <w:sz w:val="24"/>
          <w:szCs w:val="24"/>
          <w:lang w:val="pl-PL"/>
        </w:rPr>
        <w:t>Cr(VI)</w:t>
      </w:r>
    </w:p>
    <w:p w14:paraId="1A66CFAE" w14:textId="77777777" w:rsidR="007C09DB" w:rsidRPr="00B76149" w:rsidRDefault="007C09DB" w:rsidP="007C09DB">
      <w:pPr>
        <w:rPr>
          <w:lang w:val="pl-PL" w:eastAsia="en-GB"/>
        </w:rPr>
      </w:pPr>
      <w:r w:rsidRPr="007C09DB">
        <w:rPr>
          <w:lang w:val="pl-PL"/>
        </w:rPr>
        <w:t xml:space="preserve">Na zlecenie Komisji Europejskiej (Delegatura ds. Zatrudnienia, Spraw społecznych i Włączenia Społecznego) konsorcjum firm, w którego skład wchodzą: RPA Risk &amp; Policy Analysts (Wielka Brytania), FoBiG Forschungs - und Beratungsinstitut Gefahrstoffe (Niemcy), COWI (Dania) oraz EPRD Biuro Polityki Gospodarczej i Rozwoju Regionalnego Sp. z o.o. (Polska) realizuje badanie w celu wsparcia ewentualnej zmiany dyrektywy 2004/37 / WE w sprawie ochrony pracowników przed narażeniem na działanie czynników rakotwórczych lub mutagenów w miejscu pracy (zwanych dalej </w:t>
      </w:r>
      <w:r w:rsidRPr="00B76149">
        <w:rPr>
          <w:lang w:val="pl-PL"/>
        </w:rPr>
        <w:t>"dyrektywą w sprawie czynników rakotwórczych i mutagennych" lub CMD).</w:t>
      </w:r>
    </w:p>
    <w:p w14:paraId="20AB55FD" w14:textId="0D44A06C" w:rsidR="007C09DB" w:rsidRPr="00B76149" w:rsidRDefault="007C09DB" w:rsidP="00826D68">
      <w:pPr>
        <w:rPr>
          <w:lang w:val="pl-PL"/>
        </w:rPr>
      </w:pPr>
      <w:r w:rsidRPr="00B76149">
        <w:rPr>
          <w:lang w:val="pl-PL"/>
        </w:rPr>
        <w:t>Jednym z celów badania jest ocena wpływu Poziomu Narażenia Zawodowego (OEL) wynoszącego 5 μg / m3 dla „związków chromu (VI) w procesach spawania lub cięcia plazmowego lub podobnych procesach pracy generujących opary”, który wejdzie w życie po upływie 5 lat od daty transpozycji kompromisu osiągniętego ostatnio przez Radę i Parlament Europejski w odniesieniu do wniosku Komisji COM(2016)248 wersja ostateczna.</w:t>
      </w:r>
    </w:p>
    <w:p w14:paraId="6F0EAA26" w14:textId="130D6E6E" w:rsidR="007C09DB" w:rsidRPr="00C138F6" w:rsidRDefault="007C09DB" w:rsidP="007C09DB">
      <w:pPr>
        <w:rPr>
          <w:lang w:val="pl-PL" w:eastAsia="en-GB"/>
        </w:rPr>
      </w:pPr>
      <w:r w:rsidRPr="00B76149">
        <w:rPr>
          <w:lang w:val="pl-PL"/>
        </w:rPr>
        <w:t xml:space="preserve">Celem tego kwestionariusza jest zebranie danych i informacji, które będą stanowiły podstawę dla prowadzonego badania. Kwestionariusz skierowany jest do </w:t>
      </w:r>
      <w:r w:rsidRPr="00B76149">
        <w:rPr>
          <w:b/>
          <w:lang w:val="pl-PL"/>
        </w:rPr>
        <w:t>wszystkich firm, których pracownicy</w:t>
      </w:r>
      <w:r w:rsidRPr="007C09DB">
        <w:rPr>
          <w:b/>
          <w:lang w:val="pl-PL"/>
        </w:rPr>
        <w:t xml:space="preserve"> narażeni są na opary pochodzące z procesów spawania, cięcia plazmowego i podobnych procesów uwzględniających związki CR (VI)</w:t>
      </w:r>
      <w:r w:rsidRPr="007C09DB">
        <w:rPr>
          <w:lang w:val="pl-PL"/>
        </w:rPr>
        <w:t>.</w:t>
      </w:r>
    </w:p>
    <w:p w14:paraId="6ACAB746" w14:textId="676B2D7B" w:rsidR="007C09DB" w:rsidRPr="00105609" w:rsidRDefault="007C09DB" w:rsidP="007C09DB">
      <w:pPr>
        <w:rPr>
          <w:lang w:val="pl-PL"/>
        </w:rPr>
      </w:pPr>
      <w:r w:rsidRPr="00105609">
        <w:rPr>
          <w:lang w:val="pl-PL"/>
        </w:rPr>
        <w:t xml:space="preserve">Informacje wskazane w niniejszym kwestionariuszu powinny odnosić się do </w:t>
      </w:r>
      <w:r w:rsidRPr="00105609">
        <w:rPr>
          <w:b/>
          <w:lang w:val="pl-PL"/>
        </w:rPr>
        <w:t>konkretnego (jednego) zakładu pracy</w:t>
      </w:r>
      <w:r w:rsidRPr="00105609">
        <w:rPr>
          <w:lang w:val="pl-PL"/>
        </w:rPr>
        <w:t>. Jeśli prowadzicie Państwo wiele zakładów gdzie pracownicy są narażeni na działanie ww. środk</w:t>
      </w:r>
      <w:r w:rsidR="00105609" w:rsidRPr="00105609">
        <w:rPr>
          <w:lang w:val="pl-PL"/>
        </w:rPr>
        <w:t>a</w:t>
      </w:r>
      <w:r w:rsidRPr="00105609">
        <w:rPr>
          <w:lang w:val="pl-PL"/>
        </w:rPr>
        <w:t xml:space="preserve"> chemiczn</w:t>
      </w:r>
      <w:r w:rsidR="00105609" w:rsidRPr="00105609">
        <w:rPr>
          <w:lang w:val="pl-PL"/>
        </w:rPr>
        <w:t>ego</w:t>
      </w:r>
      <w:r w:rsidRPr="00105609">
        <w:rPr>
          <w:lang w:val="pl-PL"/>
        </w:rPr>
        <w:t>, proszę wypełnić kwestionariusz dla każdego zakładu z osobna lub skontaktować się z zespołem badawczym.</w:t>
      </w:r>
    </w:p>
    <w:p w14:paraId="7DE5EDD7" w14:textId="38721B77" w:rsidR="007C09DB" w:rsidRDefault="007C09DB" w:rsidP="007C09DB">
      <w:pPr>
        <w:rPr>
          <w:lang w:val="pl-PL"/>
        </w:rPr>
      </w:pPr>
      <w:r w:rsidRPr="00105609">
        <w:rPr>
          <w:lang w:val="pl-PL"/>
        </w:rPr>
        <w:t xml:space="preserve">Prosimy wypełnić ankietę to </w:t>
      </w:r>
      <w:r w:rsidR="00661813" w:rsidRPr="00661813">
        <w:rPr>
          <w:b/>
          <w:lang w:val="pl-PL"/>
        </w:rPr>
        <w:t>3 listopada 2017 r.</w:t>
      </w:r>
      <w:bookmarkStart w:id="0" w:name="_GoBack"/>
      <w:bookmarkEnd w:id="0"/>
    </w:p>
    <w:p w14:paraId="030E6684" w14:textId="1F8E4740" w:rsidR="00105609" w:rsidRPr="00105609" w:rsidRDefault="00105609" w:rsidP="007C09DB">
      <w:pPr>
        <w:rPr>
          <w:b/>
          <w:lang w:val="pl-PL"/>
        </w:rPr>
      </w:pPr>
      <w:r>
        <w:rPr>
          <w:b/>
          <w:lang w:val="pl-PL"/>
        </w:rPr>
        <w:t>Jeśli nie posiadacie Państwo</w:t>
      </w:r>
      <w:r w:rsidRPr="00105609">
        <w:rPr>
          <w:b/>
          <w:lang w:val="pl-PL"/>
        </w:rPr>
        <w:t xml:space="preserve"> informacji wymaganych w tym kwestionariuszu, proszę podać </w:t>
      </w:r>
      <w:r>
        <w:rPr>
          <w:b/>
          <w:lang w:val="pl-PL"/>
        </w:rPr>
        <w:t xml:space="preserve">dane </w:t>
      </w:r>
      <w:r w:rsidRPr="00105609">
        <w:rPr>
          <w:b/>
          <w:lang w:val="pl-PL"/>
        </w:rPr>
        <w:t>szacunk</w:t>
      </w:r>
      <w:r>
        <w:rPr>
          <w:b/>
          <w:lang w:val="pl-PL"/>
        </w:rPr>
        <w:t>owe</w:t>
      </w:r>
      <w:r w:rsidRPr="00105609">
        <w:rPr>
          <w:b/>
          <w:lang w:val="pl-PL"/>
        </w:rPr>
        <w:t>.</w:t>
      </w:r>
    </w:p>
    <w:p w14:paraId="78E24338" w14:textId="77777777" w:rsidR="007C09DB" w:rsidRPr="00105609" w:rsidRDefault="007C09DB" w:rsidP="007C09DB">
      <w:pPr>
        <w:rPr>
          <w:lang w:val="pl-PL"/>
        </w:rPr>
      </w:pPr>
      <w:r w:rsidRPr="00105609">
        <w:rPr>
          <w:lang w:val="pl-PL"/>
        </w:rPr>
        <w:t xml:space="preserve">Wszystkie odpowiedzi w tym kwestionariuszu będą traktowane jako </w:t>
      </w:r>
      <w:r w:rsidRPr="00105609">
        <w:rPr>
          <w:b/>
          <w:lang w:val="pl-PL"/>
        </w:rPr>
        <w:t>ściśle poufne</w:t>
      </w:r>
      <w:r w:rsidRPr="00105609">
        <w:rPr>
          <w:lang w:val="pl-PL"/>
        </w:rPr>
        <w:t xml:space="preserve"> i zostaną wykorzystane tylko do celów niniejszego badania. Przygotowując raport dla Komisji Europejskiej (który następnie może zostać opublikowany) zadbamy o to, by konkretne odpowiedzi nie mogły być powiązane z poszczególnymi firmami.</w:t>
      </w:r>
    </w:p>
    <w:p w14:paraId="1B39ADC3" w14:textId="68D12DCC" w:rsidR="007C09DB" w:rsidRPr="00105609" w:rsidRDefault="007C09DB" w:rsidP="007C09DB">
      <w:pPr>
        <w:rPr>
          <w:lang w:val="pl-PL" w:eastAsia="en-GB"/>
        </w:rPr>
      </w:pPr>
      <w:r w:rsidRPr="00105609">
        <w:rPr>
          <w:lang w:val="pl-PL"/>
        </w:rPr>
        <w:t xml:space="preserve">Jeśli macie Państwo pytania dotyczące tego badania, prosimy o kontakt z </w:t>
      </w:r>
      <w:r w:rsidR="00105609" w:rsidRPr="00105609">
        <w:rPr>
          <w:lang w:val="pl-PL" w:eastAsia="en-GB"/>
        </w:rPr>
        <w:t>Marlies Warming (</w:t>
      </w:r>
      <w:r w:rsidR="00A60A5C">
        <w:fldChar w:fldCharType="begin"/>
      </w:r>
      <w:r w:rsidR="00A60A5C">
        <w:instrText xml:space="preserve"> HYPERLINK "mailto:mrwa@cowi.dk" </w:instrText>
      </w:r>
      <w:r w:rsidR="00A60A5C">
        <w:fldChar w:fldCharType="separate"/>
      </w:r>
      <w:r w:rsidR="00105609" w:rsidRPr="00105609">
        <w:rPr>
          <w:rStyle w:val="Hyperlink"/>
          <w:lang w:val="pl-PL" w:eastAsia="en-GB"/>
        </w:rPr>
        <w:t>mrwa@cowi.dk</w:t>
      </w:r>
      <w:r w:rsidR="00A60A5C">
        <w:rPr>
          <w:rStyle w:val="Hyperlink"/>
          <w:lang w:val="pl-PL" w:eastAsia="en-GB"/>
        </w:rPr>
        <w:fldChar w:fldCharType="end"/>
      </w:r>
      <w:r w:rsidR="00105609" w:rsidRPr="00105609">
        <w:rPr>
          <w:lang w:val="pl-PL" w:eastAsia="en-GB"/>
        </w:rPr>
        <w:t>, + 45 5640 4517, COWI Denmark).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7916"/>
      </w:tblGrid>
      <w:tr w:rsidR="00105609" w:rsidRPr="00B91AF4" w14:paraId="7894A142" w14:textId="77777777" w:rsidTr="00105609">
        <w:tc>
          <w:tcPr>
            <w:tcW w:w="9242" w:type="dxa"/>
            <w:gridSpan w:val="2"/>
          </w:tcPr>
          <w:p w14:paraId="06BC1595" w14:textId="1A7E1306" w:rsidR="00105609" w:rsidRPr="00B91AF4" w:rsidRDefault="00105609" w:rsidP="00385E15">
            <w:pPr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lang w:val="pl-PL"/>
              </w:rPr>
              <w:t>S</w:t>
            </w:r>
            <w:proofErr w:type="spellStart"/>
            <w:r>
              <w:rPr>
                <w:b/>
                <w:i/>
                <w:sz w:val="18"/>
                <w:szCs w:val="18"/>
              </w:rPr>
              <w:t>króty</w:t>
            </w:r>
            <w:proofErr w:type="spellEnd"/>
          </w:p>
        </w:tc>
      </w:tr>
      <w:tr w:rsidR="00105609" w:rsidRPr="00D33DFB" w14:paraId="4D57EAD5" w14:textId="77777777" w:rsidTr="00105609">
        <w:trPr>
          <w:trHeight w:val="70"/>
        </w:trPr>
        <w:tc>
          <w:tcPr>
            <w:tcW w:w="1326" w:type="dxa"/>
          </w:tcPr>
          <w:p w14:paraId="78FB60A7" w14:textId="77777777" w:rsidR="00105609" w:rsidRPr="00105609" w:rsidRDefault="00105609" w:rsidP="00385E15">
            <w:pPr>
              <w:jc w:val="left"/>
              <w:rPr>
                <w:sz w:val="18"/>
                <w:szCs w:val="18"/>
              </w:rPr>
            </w:pPr>
            <w:r w:rsidRPr="00105609">
              <w:rPr>
                <w:sz w:val="18"/>
                <w:szCs w:val="18"/>
              </w:rPr>
              <w:t>CMD</w:t>
            </w:r>
          </w:p>
        </w:tc>
        <w:tc>
          <w:tcPr>
            <w:tcW w:w="7916" w:type="dxa"/>
          </w:tcPr>
          <w:p w14:paraId="5EB7D449" w14:textId="77777777" w:rsidR="00105609" w:rsidRPr="00105609" w:rsidRDefault="00105609" w:rsidP="00385E15">
            <w:pPr>
              <w:jc w:val="left"/>
              <w:rPr>
                <w:sz w:val="18"/>
                <w:szCs w:val="18"/>
                <w:lang w:val="pl-PL"/>
              </w:rPr>
            </w:pPr>
            <w:r w:rsidRPr="00105609">
              <w:rPr>
                <w:sz w:val="18"/>
                <w:szCs w:val="18"/>
                <w:lang w:val="pl-PL"/>
              </w:rPr>
              <w:t>Dyrektywa 2004/37 / WE w sprawie ochrony pracowników przed narażeniem na działanie czynników rakotwórczych lub mutagenów w miejscu pracy</w:t>
            </w:r>
          </w:p>
        </w:tc>
      </w:tr>
      <w:tr w:rsidR="00105609" w:rsidRPr="00105609" w14:paraId="2A852BF2" w14:textId="77777777" w:rsidTr="00105609">
        <w:tc>
          <w:tcPr>
            <w:tcW w:w="1326" w:type="dxa"/>
          </w:tcPr>
          <w:p w14:paraId="19818FDD" w14:textId="77777777" w:rsidR="00105609" w:rsidRPr="00105609" w:rsidRDefault="00105609" w:rsidP="00385E15">
            <w:pPr>
              <w:jc w:val="left"/>
              <w:rPr>
                <w:sz w:val="18"/>
                <w:szCs w:val="18"/>
              </w:rPr>
            </w:pPr>
            <w:r w:rsidRPr="00105609">
              <w:rPr>
                <w:sz w:val="18"/>
                <w:szCs w:val="18"/>
              </w:rPr>
              <w:t>ŚZRZ</w:t>
            </w:r>
          </w:p>
        </w:tc>
        <w:tc>
          <w:tcPr>
            <w:tcW w:w="7916" w:type="dxa"/>
          </w:tcPr>
          <w:p w14:paraId="1A78E20F" w14:textId="77777777" w:rsidR="00105609" w:rsidRPr="00105609" w:rsidRDefault="00105609" w:rsidP="00385E15">
            <w:pPr>
              <w:jc w:val="left"/>
              <w:rPr>
                <w:sz w:val="18"/>
                <w:szCs w:val="18"/>
              </w:rPr>
            </w:pPr>
            <w:proofErr w:type="spellStart"/>
            <w:r w:rsidRPr="00105609">
              <w:rPr>
                <w:sz w:val="18"/>
                <w:szCs w:val="18"/>
              </w:rPr>
              <w:t>Środki</w:t>
            </w:r>
            <w:proofErr w:type="spellEnd"/>
            <w:r w:rsidRPr="00105609">
              <w:rPr>
                <w:sz w:val="18"/>
                <w:szCs w:val="18"/>
              </w:rPr>
              <w:t xml:space="preserve"> </w:t>
            </w:r>
            <w:proofErr w:type="spellStart"/>
            <w:r w:rsidRPr="00105609">
              <w:rPr>
                <w:sz w:val="18"/>
                <w:szCs w:val="18"/>
              </w:rPr>
              <w:t>Zmniejszające</w:t>
            </w:r>
            <w:proofErr w:type="spellEnd"/>
            <w:r w:rsidRPr="00105609">
              <w:rPr>
                <w:sz w:val="18"/>
                <w:szCs w:val="18"/>
              </w:rPr>
              <w:t xml:space="preserve"> </w:t>
            </w:r>
            <w:proofErr w:type="spellStart"/>
            <w:r w:rsidRPr="00105609">
              <w:rPr>
                <w:sz w:val="18"/>
                <w:szCs w:val="18"/>
              </w:rPr>
              <w:t>Ryzyko</w:t>
            </w:r>
            <w:proofErr w:type="spellEnd"/>
            <w:r w:rsidRPr="00105609">
              <w:rPr>
                <w:sz w:val="18"/>
                <w:szCs w:val="18"/>
              </w:rPr>
              <w:t xml:space="preserve"> </w:t>
            </w:r>
            <w:proofErr w:type="spellStart"/>
            <w:r w:rsidRPr="00105609">
              <w:rPr>
                <w:sz w:val="18"/>
                <w:szCs w:val="18"/>
              </w:rPr>
              <w:t>Zawodowe</w:t>
            </w:r>
            <w:proofErr w:type="spellEnd"/>
          </w:p>
        </w:tc>
      </w:tr>
      <w:tr w:rsidR="00105609" w:rsidRPr="00105609" w14:paraId="0C019B57" w14:textId="77777777" w:rsidTr="00105609">
        <w:tc>
          <w:tcPr>
            <w:tcW w:w="1326" w:type="dxa"/>
          </w:tcPr>
          <w:p w14:paraId="636381F3" w14:textId="77777777" w:rsidR="00105609" w:rsidRPr="00105609" w:rsidRDefault="00105609" w:rsidP="00385E15">
            <w:pPr>
              <w:jc w:val="left"/>
              <w:rPr>
                <w:sz w:val="18"/>
                <w:szCs w:val="18"/>
                <w:lang w:val="pl-PL"/>
              </w:rPr>
            </w:pPr>
            <w:r w:rsidRPr="00105609">
              <w:rPr>
                <w:sz w:val="18"/>
                <w:szCs w:val="18"/>
                <w:lang w:val="pl-PL"/>
              </w:rPr>
              <w:t>GJN</w:t>
            </w:r>
          </w:p>
        </w:tc>
        <w:tc>
          <w:tcPr>
            <w:tcW w:w="7916" w:type="dxa"/>
          </w:tcPr>
          <w:p w14:paraId="7B7D2BAE" w14:textId="77777777" w:rsidR="00105609" w:rsidRPr="00105609" w:rsidRDefault="00105609" w:rsidP="00385E15">
            <w:pPr>
              <w:jc w:val="left"/>
              <w:rPr>
                <w:sz w:val="18"/>
                <w:szCs w:val="18"/>
                <w:lang w:val="pl-PL"/>
              </w:rPr>
            </w:pPr>
            <w:r w:rsidRPr="00105609">
              <w:rPr>
                <w:sz w:val="18"/>
                <w:szCs w:val="18"/>
                <w:lang w:val="pl-PL"/>
              </w:rPr>
              <w:t>Grupa Jednorodnego Narażenia</w:t>
            </w:r>
          </w:p>
        </w:tc>
      </w:tr>
      <w:tr w:rsidR="00105609" w:rsidRPr="00D33DFB" w14:paraId="6F926800" w14:textId="77777777" w:rsidTr="00105609">
        <w:tc>
          <w:tcPr>
            <w:tcW w:w="1326" w:type="dxa"/>
          </w:tcPr>
          <w:p w14:paraId="14B4CCE6" w14:textId="77777777" w:rsidR="00105609" w:rsidRPr="00105609" w:rsidRDefault="00105609" w:rsidP="00385E15">
            <w:pPr>
              <w:jc w:val="left"/>
              <w:rPr>
                <w:sz w:val="18"/>
                <w:szCs w:val="18"/>
              </w:rPr>
            </w:pPr>
            <w:r w:rsidRPr="00105609">
              <w:rPr>
                <w:sz w:val="18"/>
                <w:szCs w:val="18"/>
              </w:rPr>
              <w:t>TWA</w:t>
            </w:r>
          </w:p>
        </w:tc>
        <w:tc>
          <w:tcPr>
            <w:tcW w:w="7916" w:type="dxa"/>
          </w:tcPr>
          <w:p w14:paraId="77255DF5" w14:textId="77777777" w:rsidR="00105609" w:rsidRPr="00D8189D" w:rsidRDefault="00105609" w:rsidP="00385E15">
            <w:pPr>
              <w:rPr>
                <w:sz w:val="18"/>
                <w:szCs w:val="18"/>
                <w:lang w:val="pl-PL"/>
              </w:rPr>
            </w:pPr>
            <w:r w:rsidRPr="00105609">
              <w:rPr>
                <w:sz w:val="18"/>
                <w:szCs w:val="18"/>
                <w:lang w:val="pl-PL"/>
              </w:rPr>
              <w:t>Time-weighted average - Średnia ważona dla danego okresu czasu</w:t>
            </w:r>
          </w:p>
        </w:tc>
      </w:tr>
    </w:tbl>
    <w:p w14:paraId="7D06BE36" w14:textId="77777777" w:rsidR="00105609" w:rsidRPr="00105609" w:rsidRDefault="00105609" w:rsidP="00CE003E">
      <w:pPr>
        <w:rPr>
          <w:lang w:val="pl-PL"/>
        </w:rPr>
      </w:pPr>
    </w:p>
    <w:p w14:paraId="433E1EFA" w14:textId="77777777" w:rsidR="00DC6D1B" w:rsidRPr="00105609" w:rsidRDefault="00DC6D1B" w:rsidP="00CE003E">
      <w:pPr>
        <w:rPr>
          <w:lang w:val="pl-PL"/>
        </w:rPr>
      </w:pPr>
      <w:r w:rsidRPr="00105609">
        <w:rPr>
          <w:lang w:val="pl-PL"/>
        </w:rPr>
        <w:br w:type="page"/>
      </w:r>
    </w:p>
    <w:p w14:paraId="61F5CEB2" w14:textId="77777777" w:rsidR="00105609" w:rsidRPr="00105609" w:rsidRDefault="00105609" w:rsidP="00385E15">
      <w:pPr>
        <w:pStyle w:val="Heading2"/>
        <w:numPr>
          <w:ilvl w:val="0"/>
          <w:numId w:val="0"/>
        </w:numPr>
        <w:rPr>
          <w:lang w:val="pl-PL"/>
        </w:rPr>
      </w:pPr>
      <w:r w:rsidRPr="00105609">
        <w:rPr>
          <w:lang w:val="pl-PL"/>
        </w:rPr>
        <w:lastRenderedPageBreak/>
        <w:t>A) Informacje na temat firmy</w:t>
      </w:r>
    </w:p>
    <w:p w14:paraId="2E076BB7" w14:textId="6BE0626F" w:rsidR="00105609" w:rsidRPr="00B91AF4" w:rsidRDefault="00105609" w:rsidP="00105609">
      <w:pPr>
        <w:rPr>
          <w:lang w:val="pl-PL"/>
        </w:rPr>
      </w:pPr>
      <w:r w:rsidRPr="00B91AF4">
        <w:rPr>
          <w:lang w:val="pl-PL"/>
        </w:rPr>
        <w:t>A1) Proszę wska</w:t>
      </w:r>
      <w:r>
        <w:rPr>
          <w:lang w:val="pl-PL"/>
        </w:rPr>
        <w:t>zać</w:t>
      </w:r>
      <w:r w:rsidRPr="00B91AF4">
        <w:rPr>
          <w:lang w:val="pl-PL"/>
        </w:rPr>
        <w:t xml:space="preserve"> następujące informacje szczegółowe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423E66" w:rsidRPr="00FC6F3D" w14:paraId="2644E5C6" w14:textId="77777777" w:rsidTr="00385E15">
        <w:trPr>
          <w:trHeight w:val="284"/>
        </w:trPr>
        <w:tc>
          <w:tcPr>
            <w:tcW w:w="2500" w:type="pct"/>
            <w:shd w:val="clear" w:color="auto" w:fill="569BBE"/>
            <w:vAlign w:val="center"/>
          </w:tcPr>
          <w:p w14:paraId="31E9EA7F" w14:textId="77777777" w:rsidR="00423E66" w:rsidRPr="00FC6F3D" w:rsidRDefault="00423E66" w:rsidP="00385E15">
            <w:pPr>
              <w:pStyle w:val="Table"/>
              <w:keepNext/>
              <w:rPr>
                <w:b/>
                <w:color w:val="FFFFFF" w:themeColor="background1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Cs w:val="20"/>
              </w:rPr>
              <w:t>Pytanie</w:t>
            </w:r>
            <w:proofErr w:type="spellEnd"/>
          </w:p>
        </w:tc>
        <w:tc>
          <w:tcPr>
            <w:tcW w:w="2500" w:type="pct"/>
            <w:shd w:val="clear" w:color="auto" w:fill="569BBE"/>
            <w:vAlign w:val="center"/>
          </w:tcPr>
          <w:p w14:paraId="75D5CDCB" w14:textId="77777777" w:rsidR="00423E66" w:rsidRPr="00FC6F3D" w:rsidRDefault="00423E66" w:rsidP="00385E15">
            <w:pPr>
              <w:pStyle w:val="Table"/>
              <w:keepNext/>
              <w:jc w:val="center"/>
              <w:rPr>
                <w:b/>
                <w:color w:val="FFFFFF" w:themeColor="background1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Cs w:val="20"/>
              </w:rPr>
              <w:t>Odpowiedź</w:t>
            </w:r>
            <w:proofErr w:type="spellEnd"/>
          </w:p>
        </w:tc>
      </w:tr>
      <w:tr w:rsidR="00423E66" w:rsidRPr="00D33DFB" w14:paraId="24F3FE94" w14:textId="77777777" w:rsidTr="00385E15">
        <w:trPr>
          <w:trHeight w:val="244"/>
        </w:trPr>
        <w:tc>
          <w:tcPr>
            <w:tcW w:w="2500" w:type="pct"/>
          </w:tcPr>
          <w:p w14:paraId="3C2FAE87" w14:textId="77777777" w:rsidR="00423E66" w:rsidRPr="00B91AF4" w:rsidRDefault="00423E66" w:rsidP="00385E15">
            <w:pPr>
              <w:rPr>
                <w:sz w:val="20"/>
                <w:szCs w:val="20"/>
                <w:lang w:val="pl-PL"/>
              </w:rPr>
            </w:pPr>
            <w:r w:rsidRPr="00B91AF4">
              <w:rPr>
                <w:sz w:val="20"/>
                <w:szCs w:val="20"/>
                <w:lang w:val="pl-PL"/>
              </w:rPr>
              <w:t>Imię i nazwisko osoby do kontaktu</w:t>
            </w:r>
          </w:p>
        </w:tc>
        <w:tc>
          <w:tcPr>
            <w:tcW w:w="2500" w:type="pct"/>
          </w:tcPr>
          <w:p w14:paraId="0C474378" w14:textId="77777777" w:rsidR="00423E66" w:rsidRPr="00B91AF4" w:rsidRDefault="00423E66" w:rsidP="00385E15">
            <w:pPr>
              <w:pStyle w:val="Table"/>
              <w:keepNext/>
              <w:rPr>
                <w:szCs w:val="20"/>
                <w:lang w:val="pl-PL"/>
              </w:rPr>
            </w:pPr>
          </w:p>
        </w:tc>
      </w:tr>
      <w:tr w:rsidR="00423E66" w:rsidRPr="00FC6F3D" w14:paraId="42B615AD" w14:textId="77777777" w:rsidTr="00385E15">
        <w:trPr>
          <w:trHeight w:val="244"/>
        </w:trPr>
        <w:tc>
          <w:tcPr>
            <w:tcW w:w="2500" w:type="pct"/>
          </w:tcPr>
          <w:p w14:paraId="3F7A3F25" w14:textId="77777777" w:rsidR="00423E66" w:rsidRPr="00FC6F3D" w:rsidRDefault="00423E66" w:rsidP="00385E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firmy</w:t>
            </w:r>
            <w:proofErr w:type="spellEnd"/>
          </w:p>
        </w:tc>
        <w:tc>
          <w:tcPr>
            <w:tcW w:w="2500" w:type="pct"/>
          </w:tcPr>
          <w:p w14:paraId="4FD53DF1" w14:textId="77777777" w:rsidR="00423E66" w:rsidRPr="00FC6F3D" w:rsidRDefault="00423E66" w:rsidP="00385E15">
            <w:pPr>
              <w:pStyle w:val="Table"/>
              <w:keepNext/>
              <w:rPr>
                <w:szCs w:val="20"/>
              </w:rPr>
            </w:pPr>
          </w:p>
        </w:tc>
      </w:tr>
      <w:tr w:rsidR="00423E66" w:rsidRPr="00D33DFB" w14:paraId="77D5308E" w14:textId="77777777" w:rsidTr="00385E15">
        <w:trPr>
          <w:trHeight w:val="244"/>
        </w:trPr>
        <w:tc>
          <w:tcPr>
            <w:tcW w:w="2500" w:type="pct"/>
          </w:tcPr>
          <w:p w14:paraId="5E6A607E" w14:textId="77777777" w:rsidR="00423E66" w:rsidRPr="00B91AF4" w:rsidRDefault="00423E66" w:rsidP="00385E15">
            <w:pPr>
              <w:rPr>
                <w:sz w:val="20"/>
                <w:szCs w:val="20"/>
                <w:lang w:val="pl-PL"/>
              </w:rPr>
            </w:pPr>
            <w:r w:rsidRPr="00B91AF4">
              <w:rPr>
                <w:sz w:val="20"/>
                <w:szCs w:val="20"/>
                <w:lang w:val="pl-PL"/>
              </w:rPr>
              <w:t>Adres e-mail osoby do kontaktu</w:t>
            </w:r>
          </w:p>
        </w:tc>
        <w:tc>
          <w:tcPr>
            <w:tcW w:w="2500" w:type="pct"/>
          </w:tcPr>
          <w:p w14:paraId="3204A907" w14:textId="77777777" w:rsidR="00423E66" w:rsidRPr="00B91AF4" w:rsidRDefault="00423E66" w:rsidP="00385E15">
            <w:pPr>
              <w:pStyle w:val="Table"/>
              <w:keepNext/>
              <w:rPr>
                <w:szCs w:val="20"/>
                <w:lang w:val="pl-PL"/>
              </w:rPr>
            </w:pPr>
          </w:p>
        </w:tc>
      </w:tr>
      <w:tr w:rsidR="00423E66" w:rsidRPr="00D33DFB" w14:paraId="6D4A1BEC" w14:textId="77777777" w:rsidTr="00385E15">
        <w:trPr>
          <w:trHeight w:val="244"/>
        </w:trPr>
        <w:tc>
          <w:tcPr>
            <w:tcW w:w="2500" w:type="pct"/>
          </w:tcPr>
          <w:p w14:paraId="48B4AE92" w14:textId="77777777" w:rsidR="00423E66" w:rsidRPr="00B91AF4" w:rsidRDefault="00423E66" w:rsidP="00385E1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Numer telefonu</w:t>
            </w:r>
            <w:r w:rsidRPr="00B91AF4">
              <w:rPr>
                <w:sz w:val="20"/>
                <w:szCs w:val="20"/>
                <w:lang w:val="pl-PL"/>
              </w:rPr>
              <w:t xml:space="preserve"> osoby do kontaktu</w:t>
            </w:r>
          </w:p>
        </w:tc>
        <w:tc>
          <w:tcPr>
            <w:tcW w:w="2500" w:type="pct"/>
          </w:tcPr>
          <w:p w14:paraId="569A01F6" w14:textId="77777777" w:rsidR="00423E66" w:rsidRPr="00B91AF4" w:rsidRDefault="00423E66" w:rsidP="00385E15">
            <w:pPr>
              <w:pStyle w:val="Table"/>
              <w:keepNext/>
              <w:rPr>
                <w:szCs w:val="20"/>
                <w:lang w:val="pl-PL"/>
              </w:rPr>
            </w:pPr>
          </w:p>
        </w:tc>
      </w:tr>
    </w:tbl>
    <w:p w14:paraId="20DF1AAC" w14:textId="77777777" w:rsidR="00FC6F3D" w:rsidRPr="00D33DFB" w:rsidRDefault="00FC6F3D" w:rsidP="009F4657">
      <w:pPr>
        <w:spacing w:after="0"/>
        <w:rPr>
          <w:i/>
          <w:lang w:val="pl-PL"/>
        </w:rPr>
      </w:pPr>
    </w:p>
    <w:p w14:paraId="00283B27" w14:textId="0CA12F74" w:rsidR="00423E66" w:rsidRPr="00A73DF1" w:rsidRDefault="00423E66" w:rsidP="00423E66">
      <w:pPr>
        <w:spacing w:before="200"/>
        <w:rPr>
          <w:lang w:val="pl-PL"/>
        </w:rPr>
      </w:pPr>
      <w:r w:rsidRPr="00A73DF1">
        <w:rPr>
          <w:lang w:val="pl-PL"/>
        </w:rPr>
        <w:t>A2) Jaka jest wielkość</w:t>
      </w:r>
      <w:r>
        <w:rPr>
          <w:rStyle w:val="FootnoteReference"/>
          <w:lang w:val="pl-PL"/>
        </w:rPr>
        <w:footnoteReference w:id="1"/>
      </w:r>
      <w:r w:rsidRPr="00A73DF1">
        <w:rPr>
          <w:lang w:val="pl-PL"/>
        </w:rPr>
        <w:t xml:space="preserve"> Pana/i firmy?  </w:t>
      </w:r>
    </w:p>
    <w:p w14:paraId="0B474AFF" w14:textId="77777777" w:rsidR="00423E66" w:rsidRPr="002975F5" w:rsidRDefault="00661813" w:rsidP="0042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  <w:lang w:val="pl-PL"/>
        </w:rPr>
      </w:pPr>
      <w:sdt>
        <w:sdtPr>
          <w:rPr>
            <w:sz w:val="20"/>
            <w:szCs w:val="20"/>
            <w:lang w:val="pl-PL"/>
          </w:rPr>
          <w:id w:val="135361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66" w:rsidRPr="002975F5">
            <w:rPr>
              <w:rFonts w:ascii="MS Gothic" w:eastAsia="MS Gothic"/>
              <w:sz w:val="20"/>
              <w:szCs w:val="20"/>
              <w:lang w:val="pl-PL"/>
            </w:rPr>
            <w:t>☐</w:t>
          </w:r>
        </w:sdtContent>
      </w:sdt>
      <w:r w:rsidR="00423E66" w:rsidRPr="002975F5">
        <w:rPr>
          <w:sz w:val="20"/>
          <w:szCs w:val="20"/>
          <w:lang w:val="pl-PL"/>
        </w:rPr>
        <w:t xml:space="preserve">  </w:t>
      </w:r>
      <w:r w:rsidR="00423E66" w:rsidRPr="002975F5">
        <w:rPr>
          <w:i/>
          <w:sz w:val="20"/>
          <w:szCs w:val="20"/>
          <w:lang w:val="pl-PL"/>
        </w:rPr>
        <w:t xml:space="preserve"> Firma mikro (mniej niż 10 </w:t>
      </w:r>
      <w:r w:rsidR="00423E66">
        <w:rPr>
          <w:i/>
          <w:sz w:val="20"/>
          <w:szCs w:val="20"/>
          <w:lang w:val="pl-PL"/>
        </w:rPr>
        <w:t xml:space="preserve">zatrudnionych </w:t>
      </w:r>
      <w:r w:rsidR="00423E66" w:rsidRPr="002975F5">
        <w:rPr>
          <w:i/>
          <w:sz w:val="20"/>
          <w:szCs w:val="20"/>
          <w:lang w:val="pl-PL"/>
        </w:rPr>
        <w:t>pracowników)</w:t>
      </w:r>
    </w:p>
    <w:p w14:paraId="4914C811" w14:textId="77777777" w:rsidR="00423E66" w:rsidRPr="002975F5" w:rsidRDefault="00661813" w:rsidP="0042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  <w:lang w:val="pl-PL"/>
        </w:rPr>
      </w:pPr>
      <w:sdt>
        <w:sdtPr>
          <w:rPr>
            <w:sz w:val="20"/>
            <w:szCs w:val="20"/>
            <w:lang w:val="pl-PL"/>
          </w:rPr>
          <w:id w:val="149768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66" w:rsidRPr="002975F5">
            <w:rPr>
              <w:rFonts w:ascii="MS Gothic" w:eastAsia="MS Gothic" w:hint="eastAsia"/>
              <w:sz w:val="20"/>
              <w:szCs w:val="20"/>
              <w:lang w:val="pl-PL"/>
            </w:rPr>
            <w:t>☐</w:t>
          </w:r>
        </w:sdtContent>
      </w:sdt>
      <w:r w:rsidR="00423E66" w:rsidRPr="002975F5">
        <w:rPr>
          <w:sz w:val="20"/>
          <w:szCs w:val="20"/>
          <w:lang w:val="pl-PL"/>
        </w:rPr>
        <w:t xml:space="preserve"> </w:t>
      </w:r>
      <w:r w:rsidR="00423E66" w:rsidRPr="002975F5">
        <w:rPr>
          <w:i/>
          <w:sz w:val="20"/>
          <w:szCs w:val="20"/>
          <w:lang w:val="pl-PL"/>
        </w:rPr>
        <w:t xml:space="preserve">Mała firma (10-49 </w:t>
      </w:r>
      <w:r w:rsidR="00423E66">
        <w:rPr>
          <w:i/>
          <w:sz w:val="20"/>
          <w:szCs w:val="20"/>
          <w:lang w:val="pl-PL"/>
        </w:rPr>
        <w:t xml:space="preserve">zatrudnionych </w:t>
      </w:r>
      <w:r w:rsidR="00423E66" w:rsidRPr="002975F5">
        <w:rPr>
          <w:i/>
          <w:sz w:val="20"/>
          <w:szCs w:val="20"/>
          <w:lang w:val="pl-PL"/>
        </w:rPr>
        <w:t>pracowników)</w:t>
      </w:r>
    </w:p>
    <w:p w14:paraId="3D4C0D31" w14:textId="77777777" w:rsidR="00423E66" w:rsidRPr="002975F5" w:rsidRDefault="00661813" w:rsidP="0042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  <w:lang w:val="pl-PL"/>
        </w:rPr>
      </w:pPr>
      <w:sdt>
        <w:sdtPr>
          <w:rPr>
            <w:sz w:val="20"/>
            <w:szCs w:val="20"/>
            <w:lang w:val="pl-PL"/>
          </w:rPr>
          <w:id w:val="49916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66" w:rsidRPr="002975F5">
            <w:rPr>
              <w:rFonts w:ascii="MS Gothic" w:eastAsia="MS Gothic" w:hint="eastAsia"/>
              <w:sz w:val="20"/>
              <w:szCs w:val="20"/>
              <w:lang w:val="pl-PL"/>
            </w:rPr>
            <w:t>☐</w:t>
          </w:r>
        </w:sdtContent>
      </w:sdt>
      <w:r w:rsidR="00423E66" w:rsidRPr="002975F5">
        <w:rPr>
          <w:sz w:val="20"/>
          <w:szCs w:val="20"/>
          <w:lang w:val="pl-PL"/>
        </w:rPr>
        <w:t xml:space="preserve"> </w:t>
      </w:r>
      <w:r w:rsidR="00423E66">
        <w:rPr>
          <w:i/>
          <w:sz w:val="20"/>
          <w:szCs w:val="20"/>
          <w:lang w:val="pl-PL"/>
        </w:rPr>
        <w:t>Średnia firma</w:t>
      </w:r>
      <w:r w:rsidR="00423E66" w:rsidRPr="002975F5">
        <w:rPr>
          <w:i/>
          <w:sz w:val="20"/>
          <w:szCs w:val="20"/>
          <w:lang w:val="pl-PL"/>
        </w:rPr>
        <w:t xml:space="preserve"> (50-249 </w:t>
      </w:r>
      <w:r w:rsidR="00423E66">
        <w:rPr>
          <w:i/>
          <w:sz w:val="20"/>
          <w:szCs w:val="20"/>
          <w:lang w:val="pl-PL"/>
        </w:rPr>
        <w:t xml:space="preserve">zatrudnionych </w:t>
      </w:r>
      <w:r w:rsidR="00423E66" w:rsidRPr="002975F5">
        <w:rPr>
          <w:i/>
          <w:sz w:val="20"/>
          <w:szCs w:val="20"/>
          <w:lang w:val="pl-PL"/>
        </w:rPr>
        <w:t>pracowników)</w:t>
      </w:r>
    </w:p>
    <w:p w14:paraId="29A2E28D" w14:textId="77777777" w:rsidR="00423E66" w:rsidRPr="002975F5" w:rsidRDefault="00661813" w:rsidP="00423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20"/>
          <w:szCs w:val="20"/>
          <w:lang w:val="pl-PL"/>
        </w:rPr>
      </w:pPr>
      <w:sdt>
        <w:sdtPr>
          <w:rPr>
            <w:sz w:val="20"/>
            <w:szCs w:val="20"/>
            <w:lang w:val="pl-PL"/>
          </w:rPr>
          <w:id w:val="213382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66" w:rsidRPr="002975F5">
            <w:rPr>
              <w:rFonts w:ascii="MS Gothic" w:eastAsia="MS Gothic" w:hint="eastAsia"/>
              <w:sz w:val="20"/>
              <w:szCs w:val="20"/>
              <w:lang w:val="pl-PL"/>
            </w:rPr>
            <w:t>☐</w:t>
          </w:r>
        </w:sdtContent>
      </w:sdt>
      <w:r w:rsidR="00423E66" w:rsidRPr="002975F5">
        <w:rPr>
          <w:sz w:val="20"/>
          <w:szCs w:val="20"/>
          <w:lang w:val="pl-PL"/>
        </w:rPr>
        <w:t xml:space="preserve"> </w:t>
      </w:r>
      <w:r w:rsidR="00423E66">
        <w:rPr>
          <w:i/>
          <w:sz w:val="20"/>
          <w:szCs w:val="20"/>
          <w:lang w:val="pl-PL"/>
        </w:rPr>
        <w:t>Duża firma</w:t>
      </w:r>
      <w:r w:rsidR="00423E66" w:rsidRPr="002975F5">
        <w:rPr>
          <w:i/>
          <w:sz w:val="20"/>
          <w:szCs w:val="20"/>
          <w:lang w:val="pl-PL"/>
        </w:rPr>
        <w:t xml:space="preserve"> (250 lub więcej </w:t>
      </w:r>
      <w:r w:rsidR="00423E66">
        <w:rPr>
          <w:i/>
          <w:sz w:val="20"/>
          <w:szCs w:val="20"/>
          <w:lang w:val="pl-PL"/>
        </w:rPr>
        <w:t xml:space="preserve">zatrudnionych </w:t>
      </w:r>
      <w:r w:rsidR="00423E66" w:rsidRPr="002975F5">
        <w:rPr>
          <w:i/>
          <w:sz w:val="20"/>
          <w:szCs w:val="20"/>
          <w:lang w:val="pl-PL"/>
        </w:rPr>
        <w:t>pracowników)</w:t>
      </w:r>
    </w:p>
    <w:p w14:paraId="1C3DDA0F" w14:textId="77777777" w:rsidR="00423E66" w:rsidRPr="00D33DFB" w:rsidRDefault="00423E66" w:rsidP="001644BA">
      <w:pPr>
        <w:rPr>
          <w:lang w:val="pl-PL"/>
        </w:rPr>
      </w:pPr>
    </w:p>
    <w:p w14:paraId="78CE3F34" w14:textId="55DA64F6" w:rsidR="00423E66" w:rsidRPr="00D33DFB" w:rsidRDefault="00423E66" w:rsidP="00423E66">
      <w:pPr>
        <w:rPr>
          <w:lang w:val="pl-PL"/>
        </w:rPr>
      </w:pPr>
      <w:r w:rsidRPr="00D33DFB">
        <w:rPr>
          <w:lang w:val="pl-PL"/>
        </w:rPr>
        <w:t>A3) Ile zakładów pracy</w:t>
      </w:r>
      <w:r w:rsidR="008C68DF" w:rsidRPr="00D33DFB">
        <w:rPr>
          <w:lang w:val="pl-PL"/>
        </w:rPr>
        <w:t xml:space="preserve"> posiada Państwa firma</w:t>
      </w:r>
      <w:r w:rsidRPr="00D33DFB">
        <w:rPr>
          <w:lang w:val="pl-PL"/>
        </w:rPr>
        <w:t>, w których pracownicy są narażeni na działanie CR (VI) w oparach pochodzących z procesów spawania, cięcia</w:t>
      </w:r>
      <w:r w:rsidR="008C68DF" w:rsidRPr="00D33DFB">
        <w:rPr>
          <w:lang w:val="pl-PL"/>
        </w:rPr>
        <w:t>, natrysku plazmowego</w:t>
      </w:r>
      <w:r w:rsidRPr="00D33DFB">
        <w:rPr>
          <w:lang w:val="pl-PL"/>
        </w:rPr>
        <w:t xml:space="preserve"> i podobnych procesów? </w:t>
      </w:r>
    </w:p>
    <w:p w14:paraId="7D78ABCC" w14:textId="7752B7B2" w:rsidR="001644BA" w:rsidRPr="00D33DFB" w:rsidRDefault="00661813" w:rsidP="00FC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  <w:lang w:val="pl-PL"/>
        </w:rPr>
      </w:pPr>
      <w:sdt>
        <w:sdtPr>
          <w:rPr>
            <w:sz w:val="20"/>
            <w:szCs w:val="20"/>
            <w:lang w:val="pl-PL"/>
          </w:rPr>
          <w:id w:val="200331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994" w:rsidRPr="00D33DFB">
            <w:rPr>
              <w:rFonts w:ascii="MS Gothic" w:eastAsia="MS Gothic" w:hint="eastAsia"/>
              <w:sz w:val="20"/>
              <w:szCs w:val="20"/>
              <w:lang w:val="pl-PL"/>
            </w:rPr>
            <w:t>☐</w:t>
          </w:r>
        </w:sdtContent>
      </w:sdt>
      <w:r w:rsidR="000F4994" w:rsidRPr="00D33DFB">
        <w:rPr>
          <w:sz w:val="20"/>
          <w:szCs w:val="20"/>
          <w:lang w:val="pl-PL"/>
        </w:rPr>
        <w:t xml:space="preserve"> </w:t>
      </w:r>
      <w:r w:rsidR="001B470D" w:rsidRPr="00D33DFB">
        <w:rPr>
          <w:i/>
          <w:sz w:val="20"/>
          <w:szCs w:val="20"/>
          <w:lang w:val="pl-PL"/>
        </w:rPr>
        <w:t>1</w:t>
      </w:r>
    </w:p>
    <w:p w14:paraId="1963AC72" w14:textId="5D7002F6" w:rsidR="001B470D" w:rsidRPr="008C68DF" w:rsidRDefault="00661813" w:rsidP="00FC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sz w:val="20"/>
          <w:szCs w:val="20"/>
          <w:lang w:val="pl-PL"/>
        </w:rPr>
      </w:pPr>
      <w:sdt>
        <w:sdtPr>
          <w:rPr>
            <w:sz w:val="20"/>
            <w:szCs w:val="20"/>
            <w:lang w:val="pl-PL"/>
          </w:rPr>
          <w:id w:val="199198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994" w:rsidRPr="008C68DF">
            <w:rPr>
              <w:rFonts w:ascii="MS Gothic" w:eastAsia="MS Gothic" w:hint="eastAsia"/>
              <w:sz w:val="20"/>
              <w:szCs w:val="20"/>
              <w:lang w:val="pl-PL"/>
            </w:rPr>
            <w:t>☐</w:t>
          </w:r>
        </w:sdtContent>
      </w:sdt>
      <w:r w:rsidR="000F4994" w:rsidRPr="008C68DF">
        <w:rPr>
          <w:sz w:val="20"/>
          <w:szCs w:val="20"/>
          <w:lang w:val="pl-PL"/>
        </w:rPr>
        <w:t xml:space="preserve"> </w:t>
      </w:r>
      <w:r w:rsidR="00423E66" w:rsidRPr="008C68DF">
        <w:rPr>
          <w:i/>
          <w:sz w:val="20"/>
          <w:szCs w:val="20"/>
          <w:lang w:val="pl-PL"/>
        </w:rPr>
        <w:t>Więcej niż 1</w:t>
      </w:r>
    </w:p>
    <w:p w14:paraId="5D814727" w14:textId="77777777" w:rsidR="008C68DF" w:rsidRPr="002975F5" w:rsidRDefault="008C68DF" w:rsidP="008C68DF">
      <w:pPr>
        <w:spacing w:before="200"/>
        <w:rPr>
          <w:i/>
          <w:lang w:val="pl-PL"/>
        </w:rPr>
      </w:pPr>
      <w:r w:rsidRPr="008C68DF">
        <w:rPr>
          <w:i/>
          <w:lang w:val="pl-PL"/>
        </w:rPr>
        <w:t>Jeżeli więcej niż 1, to proszę o wypełnienie tego kwestionariusza osobno dla każdego zakładu pracy lub proszę o skontaktowanie się z zespołem badawczym.</w:t>
      </w:r>
    </w:p>
    <w:p w14:paraId="39D7B189" w14:textId="57772E6A" w:rsidR="00594D0E" w:rsidRPr="008C68DF" w:rsidRDefault="008C68DF" w:rsidP="001B470D">
      <w:pPr>
        <w:rPr>
          <w:lang w:val="pl-PL"/>
        </w:rPr>
      </w:pPr>
      <w:r w:rsidRPr="00D33DFB">
        <w:rPr>
          <w:lang w:val="pl-PL"/>
        </w:rPr>
        <w:t>A4) Proszę wskazać sektor w jakim działa Pana/i firma (jeżeli to możliwe, proszę wskazać kod PKD)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4D0E" w:rsidRPr="00D33DFB" w14:paraId="20D1326F" w14:textId="77777777" w:rsidTr="00594D0E">
        <w:tc>
          <w:tcPr>
            <w:tcW w:w="9242" w:type="dxa"/>
          </w:tcPr>
          <w:p w14:paraId="22C2A8C4" w14:textId="77777777" w:rsidR="00594D0E" w:rsidRPr="008C68DF" w:rsidRDefault="00594D0E" w:rsidP="001B470D">
            <w:pPr>
              <w:rPr>
                <w:lang w:val="pl-PL"/>
              </w:rPr>
            </w:pPr>
          </w:p>
        </w:tc>
      </w:tr>
    </w:tbl>
    <w:p w14:paraId="5472C8A5" w14:textId="77777777" w:rsidR="00DC6D1B" w:rsidRPr="008C68DF" w:rsidRDefault="00DC6D1B">
      <w:pPr>
        <w:spacing w:line="276" w:lineRule="auto"/>
        <w:jc w:val="left"/>
        <w:rPr>
          <w:rFonts w:ascii="Calibri" w:eastAsiaTheme="majorEastAsia" w:hAnsi="Calibri" w:cs="Times New Roman"/>
          <w:b/>
          <w:sz w:val="32"/>
          <w:szCs w:val="26"/>
          <w:lang w:val="pl-PL"/>
        </w:rPr>
      </w:pPr>
      <w:r w:rsidRPr="008C68DF">
        <w:rPr>
          <w:lang w:val="pl-PL"/>
        </w:rPr>
        <w:br w:type="page"/>
      </w:r>
    </w:p>
    <w:p w14:paraId="4F9F7D13" w14:textId="06B1C63F" w:rsidR="003A5102" w:rsidRPr="008C68DF" w:rsidRDefault="00CF198A" w:rsidP="00FE629A">
      <w:pPr>
        <w:pStyle w:val="Heading2"/>
        <w:numPr>
          <w:ilvl w:val="0"/>
          <w:numId w:val="0"/>
        </w:numPr>
        <w:ind w:left="709" w:hanging="709"/>
        <w:rPr>
          <w:lang w:val="pl-PL"/>
        </w:rPr>
      </w:pPr>
      <w:r w:rsidRPr="008C68DF">
        <w:rPr>
          <w:lang w:val="pl-PL"/>
        </w:rPr>
        <w:lastRenderedPageBreak/>
        <w:t>B</w:t>
      </w:r>
      <w:r w:rsidR="00DB509D" w:rsidRPr="008C68DF">
        <w:rPr>
          <w:lang w:val="pl-PL"/>
        </w:rPr>
        <w:t xml:space="preserve">) </w:t>
      </w:r>
      <w:r w:rsidR="008C68DF" w:rsidRPr="008C68DF">
        <w:rPr>
          <w:lang w:val="pl-PL"/>
        </w:rPr>
        <w:t>Obecne narażenie na środki chemiczne w miejscu pracy</w:t>
      </w:r>
    </w:p>
    <w:p w14:paraId="348E2868" w14:textId="2091A44E" w:rsidR="008D16F7" w:rsidRPr="00D33DFB" w:rsidRDefault="00CF198A" w:rsidP="00E024F8">
      <w:pPr>
        <w:rPr>
          <w:lang w:val="pl-PL"/>
        </w:rPr>
      </w:pPr>
      <w:r w:rsidRPr="008C68DF">
        <w:rPr>
          <w:lang w:val="pl-PL"/>
        </w:rPr>
        <w:t>B</w:t>
      </w:r>
      <w:r w:rsidR="000D1441" w:rsidRPr="008C68DF">
        <w:rPr>
          <w:lang w:val="pl-PL"/>
        </w:rPr>
        <w:t>1</w:t>
      </w:r>
      <w:r w:rsidR="001A0572" w:rsidRPr="008C68DF">
        <w:rPr>
          <w:lang w:val="pl-PL"/>
        </w:rPr>
        <w:t xml:space="preserve">) </w:t>
      </w:r>
      <w:r w:rsidR="008C68DF" w:rsidRPr="008C68DF">
        <w:rPr>
          <w:lang w:val="pl-PL"/>
        </w:rPr>
        <w:t>Proszę wskazać nazwę oraz lokalizację zakładu pracy, do którego odnoszą się odpowiedzi w niniejszym kwestionariuszu.</w:t>
      </w:r>
      <w:r w:rsidR="008C68DF" w:rsidRPr="00D2431B">
        <w:rPr>
          <w:lang w:val="pl-P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2"/>
        <w:gridCol w:w="5590"/>
      </w:tblGrid>
      <w:tr w:rsidR="008B6B26" w:rsidRPr="00F912AF" w14:paraId="140C2504" w14:textId="77777777" w:rsidTr="008C68DF">
        <w:trPr>
          <w:trHeight w:val="284"/>
        </w:trPr>
        <w:tc>
          <w:tcPr>
            <w:tcW w:w="1976" w:type="pct"/>
            <w:shd w:val="clear" w:color="auto" w:fill="569BBE"/>
            <w:vAlign w:val="center"/>
          </w:tcPr>
          <w:p w14:paraId="4CB0FAD7" w14:textId="77777777" w:rsidR="008B6B26" w:rsidRPr="00F912AF" w:rsidRDefault="008B6B26" w:rsidP="008B6B26">
            <w:pPr>
              <w:pStyle w:val="Table"/>
              <w:keepNext/>
              <w:rPr>
                <w:b/>
                <w:color w:val="FFFFFF" w:themeColor="background1"/>
                <w:szCs w:val="20"/>
              </w:rPr>
            </w:pPr>
            <w:r w:rsidRPr="00F912AF">
              <w:rPr>
                <w:b/>
                <w:color w:val="FFFFFF" w:themeColor="background1"/>
                <w:szCs w:val="20"/>
              </w:rPr>
              <w:t xml:space="preserve">Question </w:t>
            </w:r>
          </w:p>
        </w:tc>
        <w:tc>
          <w:tcPr>
            <w:tcW w:w="3024" w:type="pct"/>
            <w:shd w:val="clear" w:color="auto" w:fill="569BBE"/>
            <w:vAlign w:val="center"/>
          </w:tcPr>
          <w:p w14:paraId="3C93FAE0" w14:textId="77777777" w:rsidR="008B6B26" w:rsidRPr="00F912AF" w:rsidRDefault="008B6B26" w:rsidP="00024483">
            <w:pPr>
              <w:pStyle w:val="Table"/>
              <w:keepNext/>
              <w:jc w:val="center"/>
              <w:rPr>
                <w:b/>
                <w:color w:val="FFFFFF" w:themeColor="background1"/>
                <w:szCs w:val="20"/>
              </w:rPr>
            </w:pPr>
            <w:r w:rsidRPr="00F912AF">
              <w:rPr>
                <w:b/>
                <w:color w:val="FFFFFF" w:themeColor="background1"/>
                <w:szCs w:val="20"/>
              </w:rPr>
              <w:t>Answer</w:t>
            </w:r>
          </w:p>
        </w:tc>
      </w:tr>
      <w:tr w:rsidR="008B6B26" w:rsidRPr="00F912AF" w14:paraId="2949342F" w14:textId="77777777" w:rsidTr="008C68DF">
        <w:trPr>
          <w:trHeight w:val="244"/>
        </w:trPr>
        <w:tc>
          <w:tcPr>
            <w:tcW w:w="1976" w:type="pct"/>
          </w:tcPr>
          <w:p w14:paraId="30F4C26D" w14:textId="4CA68B3E" w:rsidR="008B6B26" w:rsidRPr="00F912AF" w:rsidRDefault="008C68DF" w:rsidP="00024483">
            <w:pPr>
              <w:pStyle w:val="Table"/>
              <w:keepNext/>
              <w:tabs>
                <w:tab w:val="left" w:pos="3131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Nazwa</w:t>
            </w:r>
            <w:proofErr w:type="spellEnd"/>
          </w:p>
        </w:tc>
        <w:tc>
          <w:tcPr>
            <w:tcW w:w="3024" w:type="pct"/>
          </w:tcPr>
          <w:p w14:paraId="38D39D60" w14:textId="77777777" w:rsidR="008B6B26" w:rsidRPr="00F912AF" w:rsidRDefault="008B6B26" w:rsidP="00024483">
            <w:pPr>
              <w:pStyle w:val="Table"/>
              <w:keepNext/>
              <w:rPr>
                <w:szCs w:val="20"/>
              </w:rPr>
            </w:pPr>
          </w:p>
        </w:tc>
      </w:tr>
      <w:tr w:rsidR="008B6B26" w:rsidRPr="008C68DF" w14:paraId="692640CD" w14:textId="77777777" w:rsidTr="008C68DF">
        <w:trPr>
          <w:trHeight w:val="244"/>
        </w:trPr>
        <w:tc>
          <w:tcPr>
            <w:tcW w:w="1976" w:type="pct"/>
          </w:tcPr>
          <w:p w14:paraId="7863AD69" w14:textId="2D6F9A0E" w:rsidR="008B6B26" w:rsidRPr="008C68DF" w:rsidRDefault="008C68DF" w:rsidP="008C68DF">
            <w:pPr>
              <w:pStyle w:val="Table"/>
              <w:keepNext/>
              <w:rPr>
                <w:szCs w:val="20"/>
                <w:lang w:val="pl-PL"/>
              </w:rPr>
            </w:pPr>
            <w:r w:rsidRPr="008C68DF">
              <w:rPr>
                <w:szCs w:val="20"/>
                <w:lang w:val="pl-PL"/>
              </w:rPr>
              <w:t xml:space="preserve">Lokalizacja </w:t>
            </w:r>
            <w:r w:rsidRPr="008C68DF">
              <w:rPr>
                <w:lang w:val="pl-PL"/>
              </w:rPr>
              <w:t>(w tym kraj)</w:t>
            </w:r>
          </w:p>
        </w:tc>
        <w:tc>
          <w:tcPr>
            <w:tcW w:w="3024" w:type="pct"/>
          </w:tcPr>
          <w:p w14:paraId="23009A25" w14:textId="77777777" w:rsidR="008B6B26" w:rsidRPr="008C68DF" w:rsidRDefault="008B6B26" w:rsidP="00024483">
            <w:pPr>
              <w:pStyle w:val="Table"/>
              <w:keepNext/>
              <w:rPr>
                <w:szCs w:val="20"/>
                <w:lang w:val="pl-PL"/>
              </w:rPr>
            </w:pPr>
          </w:p>
        </w:tc>
      </w:tr>
    </w:tbl>
    <w:p w14:paraId="2ACEB5FB" w14:textId="634D56FB" w:rsidR="00390271" w:rsidRPr="00AB18E6" w:rsidRDefault="000D71DD" w:rsidP="00390271">
      <w:pPr>
        <w:spacing w:before="240"/>
        <w:rPr>
          <w:lang w:val="pl-PL"/>
        </w:rPr>
      </w:pPr>
      <w:r w:rsidRPr="00AB18E6">
        <w:rPr>
          <w:lang w:val="pl-PL"/>
        </w:rPr>
        <w:t>B2</w:t>
      </w:r>
      <w:r w:rsidR="00390271" w:rsidRPr="00AB18E6">
        <w:rPr>
          <w:lang w:val="pl-PL"/>
        </w:rPr>
        <w:t xml:space="preserve">) </w:t>
      </w:r>
      <w:r w:rsidR="00AB18E6" w:rsidRPr="00AB18E6">
        <w:rPr>
          <w:lang w:val="pl-PL"/>
        </w:rPr>
        <w:t>W jaki sposób chciałaby/chciałaby Pan/i przedstawić informację na temat narażenia pracowników na środki chemiczne?</w:t>
      </w:r>
    </w:p>
    <w:p w14:paraId="3A81AC4E" w14:textId="1FF55519" w:rsidR="00390271" w:rsidRPr="00AB18E6" w:rsidRDefault="00661813" w:rsidP="0039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  <w:lang w:val="pl-PL"/>
        </w:rPr>
      </w:pPr>
      <w:sdt>
        <w:sdtPr>
          <w:rPr>
            <w:sz w:val="20"/>
            <w:szCs w:val="20"/>
            <w:lang w:val="pl-PL"/>
          </w:rPr>
          <w:id w:val="81630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271" w:rsidRPr="00AB18E6">
            <w:rPr>
              <w:rFonts w:ascii="MS Gothic" w:eastAsia="MS Gothic" w:hAnsi="MS Gothic" w:hint="eastAsia"/>
              <w:sz w:val="20"/>
              <w:szCs w:val="20"/>
              <w:lang w:val="pl-PL"/>
            </w:rPr>
            <w:t>☐</w:t>
          </w:r>
        </w:sdtContent>
      </w:sdt>
      <w:r w:rsidR="00390271" w:rsidRPr="00AB18E6">
        <w:rPr>
          <w:sz w:val="20"/>
          <w:szCs w:val="20"/>
          <w:lang w:val="pl-PL"/>
        </w:rPr>
        <w:t xml:space="preserve"> </w:t>
      </w:r>
      <w:r w:rsidR="00AB18E6" w:rsidRPr="00AB18E6">
        <w:rPr>
          <w:i/>
          <w:sz w:val="20"/>
          <w:szCs w:val="20"/>
          <w:lang w:val="pl-PL"/>
        </w:rPr>
        <w:t>Grupa/y Jednorodnego Narażenia (GNJ)</w:t>
      </w:r>
    </w:p>
    <w:p w14:paraId="1BBBF7A4" w14:textId="731E712C" w:rsidR="00390271" w:rsidRPr="00AB18E6" w:rsidRDefault="00661813" w:rsidP="0039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  <w:lang w:val="pl-PL"/>
        </w:rPr>
      </w:pPr>
      <w:sdt>
        <w:sdtPr>
          <w:rPr>
            <w:sz w:val="20"/>
            <w:szCs w:val="20"/>
            <w:lang w:val="pl-PL"/>
          </w:rPr>
          <w:id w:val="-22893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271" w:rsidRPr="00AB18E6">
            <w:rPr>
              <w:rFonts w:ascii="MS Gothic" w:eastAsia="MS Gothic" w:hint="eastAsia"/>
              <w:sz w:val="20"/>
              <w:szCs w:val="20"/>
              <w:lang w:val="pl-PL"/>
            </w:rPr>
            <w:t>☐</w:t>
          </w:r>
        </w:sdtContent>
      </w:sdt>
      <w:r w:rsidR="00390271" w:rsidRPr="00AB18E6">
        <w:rPr>
          <w:sz w:val="20"/>
          <w:szCs w:val="20"/>
          <w:lang w:val="pl-PL"/>
        </w:rPr>
        <w:t xml:space="preserve"> </w:t>
      </w:r>
      <w:r w:rsidR="00AB18E6" w:rsidRPr="00385E15">
        <w:rPr>
          <w:i/>
          <w:sz w:val="20"/>
          <w:szCs w:val="20"/>
          <w:lang w:val="pl-PL"/>
        </w:rPr>
        <w:t>Inne kategorie grup pracowników (zdefiniowane przez Państwa) tj. obslugujące proces / działanie lub pracujące w dziale / jednostce lub podobne</w:t>
      </w:r>
    </w:p>
    <w:p w14:paraId="583B606B" w14:textId="4C8C4182" w:rsidR="00390271" w:rsidRPr="00AB18E6" w:rsidRDefault="00661813" w:rsidP="0039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  <w:lang w:val="pl-PL"/>
        </w:rPr>
      </w:pPr>
      <w:sdt>
        <w:sdtPr>
          <w:rPr>
            <w:sz w:val="20"/>
            <w:szCs w:val="20"/>
            <w:lang w:val="pl-PL"/>
          </w:rPr>
          <w:id w:val="-58923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271" w:rsidRPr="00AB18E6">
            <w:rPr>
              <w:rFonts w:ascii="MS Gothic" w:eastAsia="MS Gothic" w:hint="eastAsia"/>
              <w:sz w:val="20"/>
              <w:szCs w:val="20"/>
              <w:lang w:val="pl-PL"/>
            </w:rPr>
            <w:t>☐</w:t>
          </w:r>
        </w:sdtContent>
      </w:sdt>
      <w:r w:rsidR="00390271" w:rsidRPr="00AB18E6">
        <w:rPr>
          <w:sz w:val="20"/>
          <w:szCs w:val="20"/>
          <w:lang w:val="pl-PL"/>
        </w:rPr>
        <w:t xml:space="preserve"> </w:t>
      </w:r>
      <w:r w:rsidR="00AB18E6" w:rsidRPr="00AB18E6">
        <w:rPr>
          <w:i/>
          <w:sz w:val="20"/>
          <w:szCs w:val="20"/>
          <w:lang w:val="pl-PL"/>
        </w:rPr>
        <w:t>Nie posiadamy danych dotyczących narażenia pracowników na środki chemiczne -&gt; przejdź do sekcji C</w:t>
      </w:r>
    </w:p>
    <w:p w14:paraId="6337BFF2" w14:textId="1C5284B6" w:rsidR="002D4CE7" w:rsidRPr="00385E15" w:rsidRDefault="00385E15" w:rsidP="002D4CE7">
      <w:pPr>
        <w:spacing w:before="200"/>
        <w:rPr>
          <w:lang w:val="pl-PL"/>
        </w:rPr>
      </w:pPr>
      <w:r w:rsidRPr="00385E15">
        <w:rPr>
          <w:lang w:val="pl-PL"/>
        </w:rPr>
        <w:t>Jeśli wybraliście Państwo odpowiedź "Inne kategorie grup pracowników (zdefiniowane przez Państwa)"</w:t>
      </w:r>
      <w:r>
        <w:rPr>
          <w:lang w:val="pl-PL"/>
        </w:rPr>
        <w:t>, to  proszę określić jaka to grupa</w:t>
      </w:r>
      <w:r w:rsidRPr="00385E15">
        <w:rPr>
          <w:lang w:val="pl-P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4CE7" w:rsidRPr="00D33DFB" w14:paraId="4A6C32B3" w14:textId="77777777" w:rsidTr="002D4CE7">
        <w:tc>
          <w:tcPr>
            <w:tcW w:w="9242" w:type="dxa"/>
          </w:tcPr>
          <w:p w14:paraId="4B8BBA05" w14:textId="77777777" w:rsidR="002D4CE7" w:rsidRPr="00385E15" w:rsidRDefault="002D4CE7" w:rsidP="00E80E22">
            <w:pPr>
              <w:rPr>
                <w:lang w:val="pl-PL"/>
              </w:rPr>
            </w:pPr>
          </w:p>
        </w:tc>
      </w:tr>
    </w:tbl>
    <w:p w14:paraId="60D9B856" w14:textId="77777777" w:rsidR="000D71DD" w:rsidRPr="00385E15" w:rsidRDefault="000D71DD" w:rsidP="000D71DD">
      <w:pPr>
        <w:spacing w:after="0"/>
        <w:rPr>
          <w:lang w:val="pl-PL"/>
        </w:rPr>
      </w:pPr>
    </w:p>
    <w:tbl>
      <w:tblPr>
        <w:tblStyle w:val="TableGrid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42"/>
      </w:tblGrid>
      <w:tr w:rsidR="000D71DD" w:rsidRPr="00D33DFB" w14:paraId="203EF68E" w14:textId="77777777" w:rsidTr="00385E15">
        <w:tc>
          <w:tcPr>
            <w:tcW w:w="9242" w:type="dxa"/>
            <w:shd w:val="pct5" w:color="auto" w:fill="auto"/>
          </w:tcPr>
          <w:p w14:paraId="589DCC17" w14:textId="77777777" w:rsidR="00385E15" w:rsidRPr="00385E15" w:rsidRDefault="00385E15" w:rsidP="00385E15">
            <w:pPr>
              <w:rPr>
                <w:b/>
                <w:sz w:val="20"/>
                <w:szCs w:val="20"/>
                <w:lang w:val="pl-PL"/>
              </w:rPr>
            </w:pPr>
            <w:r w:rsidRPr="00AE217B">
              <w:rPr>
                <w:b/>
                <w:sz w:val="20"/>
                <w:szCs w:val="20"/>
                <w:lang w:val="pl-PL"/>
              </w:rPr>
              <w:t xml:space="preserve">Grupa Jednorodnego Narażenia (GJN) </w:t>
            </w:r>
            <w:r w:rsidRPr="00AE217B">
              <w:rPr>
                <w:sz w:val="20"/>
                <w:szCs w:val="20"/>
                <w:lang w:val="pl-PL"/>
              </w:rPr>
              <w:t>jest grupą pracowników mających ten sam ogólny profil narażenia na badany czynnik chemiczny ze względu na podobieństwo i częstotliwość wykonanych zadań, materiały i procesy, z którymi pracują oraz podobieństwo sposobu wykonywania tych zadań. GJN może składać się z jednego pracownika.</w:t>
            </w:r>
          </w:p>
          <w:p w14:paraId="59C286DC" w14:textId="77777777" w:rsidR="00385E15" w:rsidRPr="00385E15" w:rsidRDefault="00385E15" w:rsidP="00385E15">
            <w:pPr>
              <w:rPr>
                <w:sz w:val="20"/>
                <w:szCs w:val="20"/>
                <w:lang w:val="pl-PL"/>
              </w:rPr>
            </w:pPr>
          </w:p>
          <w:p w14:paraId="12DA91C3" w14:textId="607FF9D6" w:rsidR="00385E15" w:rsidRPr="00385E15" w:rsidRDefault="00385E15" w:rsidP="00385E15">
            <w:pPr>
              <w:rPr>
                <w:sz w:val="20"/>
                <w:szCs w:val="20"/>
                <w:lang w:val="pl-PL"/>
              </w:rPr>
            </w:pPr>
            <w:r w:rsidRPr="00385E15">
              <w:rPr>
                <w:sz w:val="20"/>
                <w:szCs w:val="20"/>
                <w:lang w:val="pl-PL"/>
              </w:rPr>
              <w:t>GJN może być na przykład:</w:t>
            </w:r>
          </w:p>
          <w:p w14:paraId="54E09BB3" w14:textId="22EAA18E" w:rsidR="00385E15" w:rsidRDefault="00385E15" w:rsidP="00385E15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  <w:lang w:val="pl-PL"/>
              </w:rPr>
            </w:pPr>
            <w:r w:rsidRPr="00385E15">
              <w:rPr>
                <w:sz w:val="20"/>
                <w:szCs w:val="20"/>
                <w:lang w:val="pl-PL"/>
              </w:rPr>
              <w:t>Grup</w:t>
            </w:r>
            <w:r>
              <w:rPr>
                <w:sz w:val="20"/>
                <w:szCs w:val="20"/>
                <w:lang w:val="pl-PL"/>
              </w:rPr>
              <w:t>ą spawaczy pracujących na</w:t>
            </w:r>
            <w:r w:rsidRPr="00385E15">
              <w:rPr>
                <w:sz w:val="20"/>
                <w:szCs w:val="20"/>
                <w:lang w:val="pl-PL"/>
              </w:rPr>
              <w:t xml:space="preserve"> pełnym </w:t>
            </w:r>
            <w:r>
              <w:rPr>
                <w:sz w:val="20"/>
                <w:szCs w:val="20"/>
                <w:lang w:val="pl-PL"/>
              </w:rPr>
              <w:t>etat, stosując</w:t>
            </w:r>
            <w:r w:rsidR="00AE217B">
              <w:rPr>
                <w:sz w:val="20"/>
                <w:szCs w:val="20"/>
                <w:lang w:val="pl-PL"/>
              </w:rPr>
              <w:t>ych metodę</w:t>
            </w:r>
            <w:r w:rsidRPr="00385E15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spawania</w:t>
            </w:r>
            <w:r w:rsidRPr="00385E15">
              <w:rPr>
                <w:sz w:val="20"/>
                <w:szCs w:val="20"/>
                <w:lang w:val="pl-PL"/>
              </w:rPr>
              <w:t xml:space="preserve"> elektrodami otulonymi przy </w:t>
            </w:r>
            <w:r>
              <w:rPr>
                <w:sz w:val="20"/>
                <w:szCs w:val="20"/>
                <w:lang w:val="pl-PL"/>
              </w:rPr>
              <w:t>spawaniu</w:t>
            </w:r>
            <w:r w:rsidRPr="00385E15">
              <w:rPr>
                <w:sz w:val="20"/>
                <w:szCs w:val="20"/>
                <w:lang w:val="pl-PL"/>
              </w:rPr>
              <w:t xml:space="preserve"> stali nierdzewnej</w:t>
            </w:r>
          </w:p>
          <w:p w14:paraId="473C756B" w14:textId="485EA735" w:rsidR="00385E15" w:rsidRDefault="00385E15" w:rsidP="00385E15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  <w:lang w:val="pl-PL"/>
              </w:rPr>
            </w:pPr>
            <w:r w:rsidRPr="00385E15">
              <w:rPr>
                <w:sz w:val="20"/>
                <w:szCs w:val="20"/>
                <w:lang w:val="pl-PL"/>
              </w:rPr>
              <w:t>Grup</w:t>
            </w:r>
            <w:r>
              <w:rPr>
                <w:sz w:val="20"/>
                <w:szCs w:val="20"/>
                <w:lang w:val="pl-PL"/>
              </w:rPr>
              <w:t>ą</w:t>
            </w:r>
            <w:r w:rsidRPr="00385E15">
              <w:rPr>
                <w:sz w:val="20"/>
                <w:szCs w:val="20"/>
                <w:lang w:val="pl-PL"/>
              </w:rPr>
              <w:t xml:space="preserve"> operatorów wycinających blachy stalowe przy stole do cięcia</w:t>
            </w:r>
          </w:p>
          <w:p w14:paraId="16BC8097" w14:textId="6C0ECA16" w:rsidR="00385E15" w:rsidRPr="00385E15" w:rsidRDefault="00385E15" w:rsidP="00385E15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  <w:lang w:val="pl-PL"/>
              </w:rPr>
            </w:pPr>
            <w:r w:rsidRPr="00385E15">
              <w:rPr>
                <w:sz w:val="20"/>
                <w:szCs w:val="20"/>
                <w:lang w:val="pl-PL"/>
              </w:rPr>
              <w:t>Pracownik</w:t>
            </w:r>
            <w:r>
              <w:rPr>
                <w:sz w:val="20"/>
                <w:szCs w:val="20"/>
                <w:lang w:val="pl-PL"/>
              </w:rPr>
              <w:t>ami</w:t>
            </w:r>
            <w:r w:rsidRPr="00385E15">
              <w:rPr>
                <w:sz w:val="20"/>
                <w:szCs w:val="20"/>
                <w:lang w:val="pl-PL"/>
              </w:rPr>
              <w:t xml:space="preserve"> sporadycznie wykonujący</w:t>
            </w:r>
            <w:r>
              <w:rPr>
                <w:sz w:val="20"/>
                <w:szCs w:val="20"/>
                <w:lang w:val="pl-PL"/>
              </w:rPr>
              <w:t>mi</w:t>
            </w:r>
            <w:r w:rsidR="00AE217B">
              <w:rPr>
                <w:sz w:val="20"/>
                <w:szCs w:val="20"/>
                <w:lang w:val="pl-PL"/>
              </w:rPr>
              <w:t xml:space="preserve"> natryski plazmowe</w:t>
            </w:r>
            <w:r w:rsidRPr="00385E15">
              <w:rPr>
                <w:sz w:val="20"/>
                <w:szCs w:val="20"/>
                <w:lang w:val="pl-PL"/>
              </w:rPr>
              <w:t xml:space="preserve"> </w:t>
            </w:r>
          </w:p>
          <w:p w14:paraId="57DDAF77" w14:textId="77777777" w:rsidR="00385E15" w:rsidRPr="00385E15" w:rsidRDefault="00385E15" w:rsidP="00385E15">
            <w:pPr>
              <w:rPr>
                <w:sz w:val="20"/>
                <w:szCs w:val="20"/>
                <w:lang w:val="pl-PL"/>
              </w:rPr>
            </w:pPr>
          </w:p>
          <w:p w14:paraId="03604B8C" w14:textId="4EEEE875" w:rsidR="00385E15" w:rsidRPr="00385E15" w:rsidRDefault="00385E15" w:rsidP="00385E15">
            <w:pPr>
              <w:rPr>
                <w:sz w:val="20"/>
                <w:szCs w:val="20"/>
                <w:highlight w:val="yellow"/>
                <w:lang w:val="pl-PL"/>
              </w:rPr>
            </w:pPr>
            <w:r w:rsidRPr="00AE217B">
              <w:rPr>
                <w:sz w:val="20"/>
                <w:szCs w:val="20"/>
                <w:lang w:val="pl-PL"/>
              </w:rPr>
              <w:t xml:space="preserve">Korzystanie z </w:t>
            </w:r>
            <w:r w:rsidRPr="00AE217B">
              <w:rPr>
                <w:b/>
                <w:sz w:val="20"/>
                <w:szCs w:val="20"/>
                <w:lang w:val="pl-PL"/>
              </w:rPr>
              <w:t>własnych kategorii</w:t>
            </w:r>
            <w:r w:rsidRPr="00AE217B">
              <w:rPr>
                <w:sz w:val="20"/>
                <w:szCs w:val="20"/>
                <w:lang w:val="pl-PL"/>
              </w:rPr>
              <w:t xml:space="preserve"> pozwala określić kategorię, dla której zbiera się dane o narażeniu pracownika. Mogą to być na przykład </w:t>
            </w:r>
            <w:r w:rsidRPr="00AE217B">
              <w:rPr>
                <w:b/>
                <w:sz w:val="20"/>
                <w:szCs w:val="20"/>
                <w:lang w:val="pl-PL"/>
              </w:rPr>
              <w:t>proces</w:t>
            </w:r>
            <w:r w:rsidRPr="00AE217B">
              <w:rPr>
                <w:sz w:val="20"/>
                <w:szCs w:val="20"/>
                <w:lang w:val="pl-PL"/>
              </w:rPr>
              <w:t xml:space="preserve"> (tj. zestaw czynności niezbędnych do wytworzenia produktu), </w:t>
            </w:r>
            <w:r w:rsidRPr="00AE217B">
              <w:rPr>
                <w:b/>
                <w:sz w:val="20"/>
                <w:szCs w:val="20"/>
                <w:lang w:val="pl-PL"/>
              </w:rPr>
              <w:t>działanie</w:t>
            </w:r>
            <w:r w:rsidRPr="00AE217B">
              <w:rPr>
                <w:sz w:val="20"/>
                <w:szCs w:val="20"/>
                <w:lang w:val="pl-PL"/>
              </w:rPr>
              <w:t xml:space="preserve"> (typowe czynności wykonywane przez pracownika/ów w ciągu dnia pracy) lub konkretny </w:t>
            </w:r>
            <w:r w:rsidRPr="00AE217B">
              <w:rPr>
                <w:b/>
                <w:sz w:val="20"/>
                <w:szCs w:val="20"/>
                <w:lang w:val="pl-PL"/>
              </w:rPr>
              <w:t>dział / oddział</w:t>
            </w:r>
            <w:r w:rsidRPr="00AE217B">
              <w:rPr>
                <w:sz w:val="20"/>
                <w:szCs w:val="20"/>
                <w:lang w:val="pl-PL"/>
              </w:rPr>
              <w:t xml:space="preserve"> w zakładzie, który ma wspólne źródło narażenia na środki chemiczne.</w:t>
            </w:r>
          </w:p>
        </w:tc>
      </w:tr>
    </w:tbl>
    <w:p w14:paraId="69BA4A81" w14:textId="0575D5B3" w:rsidR="00AE217B" w:rsidRPr="00B4037A" w:rsidRDefault="00CF198A" w:rsidP="00AE217B">
      <w:pPr>
        <w:spacing w:before="240"/>
        <w:rPr>
          <w:lang w:val="pl-PL"/>
        </w:rPr>
      </w:pPr>
      <w:r w:rsidRPr="00B4037A">
        <w:rPr>
          <w:lang w:val="pl-PL"/>
        </w:rPr>
        <w:t>B</w:t>
      </w:r>
      <w:r w:rsidR="00EF7AFA" w:rsidRPr="00B4037A">
        <w:rPr>
          <w:lang w:val="pl-PL"/>
        </w:rPr>
        <w:t>3</w:t>
      </w:r>
      <w:r w:rsidR="001A0572" w:rsidRPr="00B4037A">
        <w:rPr>
          <w:lang w:val="pl-PL"/>
        </w:rPr>
        <w:t>)</w:t>
      </w:r>
      <w:r w:rsidR="00660808" w:rsidRPr="00B4037A">
        <w:rPr>
          <w:lang w:val="pl-PL"/>
        </w:rPr>
        <w:t xml:space="preserve"> </w:t>
      </w:r>
      <w:r w:rsidR="00AE217B" w:rsidRPr="00B4037A">
        <w:rPr>
          <w:lang w:val="pl-PL"/>
        </w:rPr>
        <w:t xml:space="preserve"> Ile Grup Jednorodnego Narażenia (GJN) lub „grup zdefiniowanych przez Państwa” znajduje się w Pana/i zakładzie pracy?</w:t>
      </w:r>
    </w:p>
    <w:p w14:paraId="0D21F00E" w14:textId="00B63B12" w:rsidR="00AE217B" w:rsidRPr="003551A2" w:rsidRDefault="00AE217B" w:rsidP="00AE217B">
      <w:pPr>
        <w:spacing w:before="240"/>
        <w:rPr>
          <w:i/>
          <w:lang w:val="pl-PL"/>
        </w:rPr>
      </w:pPr>
      <w:r w:rsidRPr="00B4037A">
        <w:rPr>
          <w:i/>
          <w:lang w:val="pl-PL"/>
        </w:rPr>
        <w:t xml:space="preserve">Ten kwestionariusz przewiduje maksymalnie pięć grup. Jeśli w Państwa zakładzie pracy znajduje się więcej niż pięć </w:t>
      </w:r>
      <w:r w:rsidR="00B4037A" w:rsidRPr="00B4037A">
        <w:rPr>
          <w:i/>
          <w:lang w:val="pl-PL"/>
        </w:rPr>
        <w:t>grup</w:t>
      </w:r>
      <w:r w:rsidRPr="00B4037A">
        <w:rPr>
          <w:i/>
          <w:lang w:val="pl-PL"/>
        </w:rPr>
        <w:t xml:space="preserve">, proszę o wypełnienie tego kwestionariusza dla pięciu </w:t>
      </w:r>
      <w:r w:rsidR="00B4037A" w:rsidRPr="00B4037A">
        <w:rPr>
          <w:i/>
          <w:lang w:val="pl-PL"/>
        </w:rPr>
        <w:t>grup</w:t>
      </w:r>
      <w:r w:rsidRPr="00B4037A">
        <w:rPr>
          <w:i/>
          <w:lang w:val="pl-PL"/>
        </w:rPr>
        <w:t xml:space="preserve"> o największym narażeniu na środki chemiczne (uwzględniając liczbę pracowników i stężenie substancji).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037A" w:rsidRPr="00D33DFB" w14:paraId="2CD09784" w14:textId="77777777" w:rsidTr="00B4037A">
        <w:tc>
          <w:tcPr>
            <w:tcW w:w="9242" w:type="dxa"/>
          </w:tcPr>
          <w:p w14:paraId="3E891AA9" w14:textId="2E14F337" w:rsidR="00B4037A" w:rsidRPr="00B4037A" w:rsidRDefault="00661813" w:rsidP="00CF7BA5">
            <w:pPr>
              <w:keepNext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49980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7A" w:rsidRPr="00B4037A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4037A" w:rsidRPr="00B4037A">
              <w:rPr>
                <w:sz w:val="20"/>
                <w:szCs w:val="20"/>
                <w:lang w:val="pl-PL"/>
              </w:rPr>
              <w:t xml:space="preserve"> 1 GJN/grup zdefiniowanych przez Państwa</w:t>
            </w:r>
          </w:p>
        </w:tc>
      </w:tr>
      <w:tr w:rsidR="00B4037A" w:rsidRPr="00D33DFB" w14:paraId="26A0443F" w14:textId="77777777" w:rsidTr="00B4037A">
        <w:tc>
          <w:tcPr>
            <w:tcW w:w="9242" w:type="dxa"/>
          </w:tcPr>
          <w:p w14:paraId="59517FCA" w14:textId="05B7B45D" w:rsidR="00B4037A" w:rsidRPr="00B4037A" w:rsidRDefault="00661813" w:rsidP="00CF7BA5">
            <w:pPr>
              <w:keepNext/>
              <w:rPr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65831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7A" w:rsidRPr="00B4037A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4037A" w:rsidRPr="00B4037A">
              <w:rPr>
                <w:sz w:val="20"/>
                <w:szCs w:val="20"/>
                <w:lang w:val="pl-PL"/>
              </w:rPr>
              <w:t xml:space="preserve"> 2 GJN/grup zdefiniowanych przez Państwa</w:t>
            </w:r>
          </w:p>
        </w:tc>
      </w:tr>
      <w:tr w:rsidR="00B4037A" w:rsidRPr="00D33DFB" w14:paraId="2180CBAE" w14:textId="77777777" w:rsidTr="00B4037A">
        <w:tc>
          <w:tcPr>
            <w:tcW w:w="9242" w:type="dxa"/>
          </w:tcPr>
          <w:p w14:paraId="6D66F2E2" w14:textId="738EF979" w:rsidR="00B4037A" w:rsidRPr="00B4037A" w:rsidRDefault="00661813" w:rsidP="00CF7BA5">
            <w:pPr>
              <w:keepNext/>
              <w:rPr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73493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7A" w:rsidRPr="00B4037A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4037A" w:rsidRPr="00B4037A">
              <w:rPr>
                <w:sz w:val="20"/>
                <w:szCs w:val="20"/>
                <w:lang w:val="pl-PL"/>
              </w:rPr>
              <w:t xml:space="preserve"> 3 GJN/grup zdefiniowanych przez Państwa</w:t>
            </w:r>
          </w:p>
        </w:tc>
      </w:tr>
      <w:tr w:rsidR="00B4037A" w:rsidRPr="00D33DFB" w14:paraId="12660533" w14:textId="77777777" w:rsidTr="00B4037A">
        <w:tc>
          <w:tcPr>
            <w:tcW w:w="9242" w:type="dxa"/>
          </w:tcPr>
          <w:p w14:paraId="65128430" w14:textId="4F057ECF" w:rsidR="00B4037A" w:rsidRPr="00B4037A" w:rsidRDefault="00661813" w:rsidP="00CF7BA5">
            <w:pPr>
              <w:keepNext/>
              <w:rPr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18304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7A" w:rsidRPr="00B4037A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4037A" w:rsidRPr="00B4037A">
              <w:rPr>
                <w:sz w:val="20"/>
                <w:szCs w:val="20"/>
                <w:lang w:val="pl-PL"/>
              </w:rPr>
              <w:t xml:space="preserve"> 4 GJN/grup zdefiniowanych przez Państwa</w:t>
            </w:r>
          </w:p>
        </w:tc>
      </w:tr>
      <w:tr w:rsidR="00B4037A" w:rsidRPr="00D33DFB" w14:paraId="761513FB" w14:textId="77777777" w:rsidTr="00B4037A">
        <w:tc>
          <w:tcPr>
            <w:tcW w:w="9242" w:type="dxa"/>
          </w:tcPr>
          <w:p w14:paraId="6EE22E3F" w14:textId="20DE9B99" w:rsidR="00B4037A" w:rsidRPr="00B4037A" w:rsidRDefault="00661813" w:rsidP="00CF7BA5">
            <w:pPr>
              <w:keepNext/>
              <w:rPr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3851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7A" w:rsidRPr="00B4037A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4037A" w:rsidRPr="00B4037A">
              <w:rPr>
                <w:sz w:val="20"/>
                <w:szCs w:val="20"/>
                <w:lang w:val="pl-PL"/>
              </w:rPr>
              <w:t xml:space="preserve"> 5 GJN/grup zdefiniowanych przez Państwa</w:t>
            </w:r>
          </w:p>
        </w:tc>
      </w:tr>
      <w:tr w:rsidR="00B4037A" w:rsidRPr="00D33DFB" w14:paraId="6F51BEE3" w14:textId="77777777" w:rsidTr="00B4037A">
        <w:tc>
          <w:tcPr>
            <w:tcW w:w="9242" w:type="dxa"/>
          </w:tcPr>
          <w:p w14:paraId="21AC7002" w14:textId="1704129A" w:rsidR="00B4037A" w:rsidRPr="00B4037A" w:rsidRDefault="00661813" w:rsidP="00CF7BA5">
            <w:pPr>
              <w:keepNext/>
              <w:rPr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3249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7A" w:rsidRPr="00B4037A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4037A" w:rsidRPr="00B4037A">
              <w:rPr>
                <w:sz w:val="20"/>
                <w:szCs w:val="20"/>
                <w:lang w:val="pl-PL"/>
              </w:rPr>
              <w:t xml:space="preserve"> więcej niż 5 GJN/grup zdefiniowanych przez Państwa</w:t>
            </w:r>
          </w:p>
        </w:tc>
      </w:tr>
    </w:tbl>
    <w:p w14:paraId="1DB6D773" w14:textId="77777777" w:rsidR="005D5605" w:rsidRPr="006345E6" w:rsidRDefault="005D5605" w:rsidP="005D5605">
      <w:pPr>
        <w:spacing w:before="200" w:line="276" w:lineRule="auto"/>
        <w:jc w:val="left"/>
        <w:rPr>
          <w:b/>
          <w:i/>
          <w:lang w:val="pl-PL"/>
        </w:rPr>
      </w:pPr>
      <w:r w:rsidRPr="006345E6">
        <w:rPr>
          <w:b/>
          <w:i/>
          <w:lang w:val="pl-PL"/>
        </w:rPr>
        <w:t>G</w:t>
      </w:r>
      <w:r>
        <w:rPr>
          <w:b/>
          <w:i/>
          <w:lang w:val="pl-PL"/>
        </w:rPr>
        <w:t>rupa</w:t>
      </w:r>
      <w:r w:rsidRPr="006345E6">
        <w:rPr>
          <w:b/>
          <w:i/>
          <w:lang w:val="pl-PL"/>
        </w:rPr>
        <w:t xml:space="preserve"> 1</w:t>
      </w:r>
    </w:p>
    <w:p w14:paraId="0A741738" w14:textId="274C45A2" w:rsidR="005D5605" w:rsidRPr="006345E6" w:rsidRDefault="005D5605" w:rsidP="005D5605">
      <w:pPr>
        <w:spacing w:before="200" w:line="276" w:lineRule="auto"/>
        <w:jc w:val="left"/>
        <w:rPr>
          <w:i/>
          <w:lang w:val="pl-PL"/>
        </w:rPr>
      </w:pPr>
      <w:r w:rsidRPr="006345E6">
        <w:rPr>
          <w:i/>
          <w:lang w:val="pl-PL"/>
        </w:rPr>
        <w:t>W razie potrzeby wystarczy skopiować i wkleić B</w:t>
      </w:r>
      <w:r>
        <w:rPr>
          <w:i/>
          <w:lang w:val="pl-PL"/>
        </w:rPr>
        <w:t>4</w:t>
      </w:r>
      <w:r w:rsidRPr="006345E6">
        <w:rPr>
          <w:i/>
          <w:lang w:val="pl-PL"/>
        </w:rPr>
        <w:t>-B</w:t>
      </w:r>
      <w:r>
        <w:rPr>
          <w:i/>
          <w:lang w:val="pl-PL"/>
        </w:rPr>
        <w:t>6</w:t>
      </w:r>
      <w:r w:rsidRPr="006345E6">
        <w:rPr>
          <w:i/>
          <w:lang w:val="pl-PL"/>
        </w:rPr>
        <w:t>.</w:t>
      </w:r>
    </w:p>
    <w:p w14:paraId="22AB7AEA" w14:textId="1EF507F3" w:rsidR="005D5605" w:rsidRPr="00E56E4C" w:rsidRDefault="005D5605" w:rsidP="005D5605">
      <w:pPr>
        <w:spacing w:before="240"/>
        <w:rPr>
          <w:lang w:val="pl-PL"/>
        </w:rPr>
      </w:pPr>
      <w:r w:rsidRPr="00E56E4C">
        <w:rPr>
          <w:lang w:val="pl-PL"/>
        </w:rPr>
        <w:t>B</w:t>
      </w:r>
      <w:r>
        <w:rPr>
          <w:lang w:val="pl-PL"/>
        </w:rPr>
        <w:t>4</w:t>
      </w:r>
      <w:r w:rsidRPr="00E56E4C">
        <w:rPr>
          <w:lang w:val="pl-PL"/>
        </w:rPr>
        <w:t xml:space="preserve">) Proszę opisać Grupę 1 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3510"/>
        <w:gridCol w:w="5669"/>
      </w:tblGrid>
      <w:tr w:rsidR="005D5605" w:rsidRPr="00B435A9" w14:paraId="75803C69" w14:textId="77777777" w:rsidTr="001F649B">
        <w:trPr>
          <w:trHeight w:val="284"/>
        </w:trPr>
        <w:tc>
          <w:tcPr>
            <w:tcW w:w="1912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7D6D957D" w14:textId="593DC4BE" w:rsidR="005D5605" w:rsidRPr="00A23CFD" w:rsidRDefault="005D5605" w:rsidP="005D5605">
            <w:pPr>
              <w:pStyle w:val="Table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Pytanie</w:t>
            </w:r>
            <w:proofErr w:type="spellEnd"/>
          </w:p>
        </w:tc>
        <w:tc>
          <w:tcPr>
            <w:tcW w:w="3088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3578C73D" w14:textId="06F0AB86" w:rsidR="005D5605" w:rsidRPr="00A23CFD" w:rsidRDefault="005D5605" w:rsidP="005D5605">
            <w:pPr>
              <w:pStyle w:val="Table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Odpowiedź</w:t>
            </w:r>
            <w:proofErr w:type="spellEnd"/>
          </w:p>
        </w:tc>
      </w:tr>
      <w:tr w:rsidR="00FE629A" w:rsidRPr="00631E5D" w14:paraId="4E6E657D" w14:textId="77777777" w:rsidTr="001F649B">
        <w:trPr>
          <w:trHeight w:val="244"/>
        </w:trPr>
        <w:tc>
          <w:tcPr>
            <w:tcW w:w="1912" w:type="pct"/>
          </w:tcPr>
          <w:p w14:paraId="539A6C66" w14:textId="34B56705" w:rsidR="00631E5D" w:rsidRPr="00631E5D" w:rsidRDefault="00631E5D" w:rsidP="005D5605">
            <w:pPr>
              <w:pStyle w:val="Table"/>
              <w:rPr>
                <w:lang w:val="pl-PL"/>
              </w:rPr>
            </w:pPr>
            <w:r w:rsidRPr="00631E5D">
              <w:rPr>
                <w:lang w:val="pl-PL"/>
              </w:rPr>
              <w:t xml:space="preserve">Proszę określić procesy </w:t>
            </w:r>
            <w:r>
              <w:rPr>
                <w:lang w:val="pl-PL"/>
              </w:rPr>
              <w:t>cieplnej</w:t>
            </w:r>
            <w:r w:rsidRPr="00631E5D">
              <w:rPr>
                <w:lang w:val="pl-PL"/>
              </w:rPr>
              <w:t xml:space="preserve"> obróbki</w:t>
            </w:r>
            <w:r>
              <w:rPr>
                <w:lang w:val="pl-PL"/>
              </w:rPr>
              <w:t xml:space="preserve"> mechanicznej</w:t>
            </w:r>
            <w:r w:rsidRPr="00631E5D">
              <w:rPr>
                <w:lang w:val="pl-PL"/>
              </w:rPr>
              <w:t xml:space="preserve"> metali (można </w:t>
            </w:r>
            <w:r>
              <w:rPr>
                <w:lang w:val="pl-PL"/>
              </w:rPr>
              <w:t>wskazać</w:t>
            </w:r>
            <w:r w:rsidRPr="00631E5D">
              <w:rPr>
                <w:lang w:val="pl-PL"/>
              </w:rPr>
              <w:t xml:space="preserve"> kilka odpowiedzi)</w:t>
            </w:r>
            <w:r>
              <w:rPr>
                <w:lang w:val="pl-PL"/>
              </w:rPr>
              <w:t>, przy których pracuje grupa</w:t>
            </w:r>
          </w:p>
        </w:tc>
        <w:tc>
          <w:tcPr>
            <w:tcW w:w="3088" w:type="pct"/>
          </w:tcPr>
          <w:p w14:paraId="3221597A" w14:textId="77777777" w:rsidR="00631E5D" w:rsidRPr="00D33DFB" w:rsidRDefault="00631E5D" w:rsidP="005D5605">
            <w:pPr>
              <w:pStyle w:val="Table"/>
              <w:jc w:val="left"/>
              <w:rPr>
                <w:szCs w:val="20"/>
                <w:lang w:val="pl-PL"/>
              </w:rPr>
            </w:pPr>
            <w:r w:rsidRPr="00D33DFB">
              <w:rPr>
                <w:rFonts w:hint="eastAsia"/>
                <w:szCs w:val="20"/>
                <w:lang w:val="pl-PL"/>
              </w:rPr>
              <w:t>☐</w:t>
            </w:r>
            <w:r w:rsidRPr="00D33DFB">
              <w:rPr>
                <w:szCs w:val="20"/>
                <w:lang w:val="pl-PL"/>
              </w:rPr>
              <w:t xml:space="preserve"> Spawanie. Proszę wskazać, jaki proces(y):</w:t>
            </w:r>
          </w:p>
          <w:p w14:paraId="3DC0C101" w14:textId="77777777" w:rsidR="00631E5D" w:rsidRPr="00D33DFB" w:rsidRDefault="00631E5D" w:rsidP="005D5605">
            <w:pPr>
              <w:pStyle w:val="Table"/>
              <w:jc w:val="left"/>
              <w:rPr>
                <w:szCs w:val="20"/>
                <w:lang w:val="pl-PL"/>
              </w:rPr>
            </w:pPr>
            <w:r w:rsidRPr="00D33DFB">
              <w:rPr>
                <w:rFonts w:hint="eastAsia"/>
                <w:szCs w:val="20"/>
                <w:lang w:val="pl-PL"/>
              </w:rPr>
              <w:t>☐</w:t>
            </w:r>
            <w:r w:rsidRPr="00D33DFB">
              <w:rPr>
                <w:szCs w:val="20"/>
                <w:lang w:val="pl-PL"/>
              </w:rPr>
              <w:t xml:space="preserve"> Cięcie termiczne. Proszę wskazać, jaki proces(y):</w:t>
            </w:r>
          </w:p>
          <w:p w14:paraId="5BA7C646" w14:textId="11791DF8" w:rsidR="00631E5D" w:rsidRPr="00CB4E2C" w:rsidRDefault="00631E5D" w:rsidP="005D5605">
            <w:pPr>
              <w:pStyle w:val="Table"/>
              <w:jc w:val="left"/>
              <w:rPr>
                <w:szCs w:val="20"/>
                <w:lang w:val="pl-PL"/>
              </w:rPr>
            </w:pPr>
            <w:r w:rsidRPr="00CB4E2C">
              <w:rPr>
                <w:rFonts w:ascii="MS Gothic" w:eastAsia="MS Gothic" w:hAnsi="MS Gothic" w:cs="MS Gothic" w:hint="eastAsia"/>
                <w:szCs w:val="20"/>
                <w:lang w:val="pl-PL"/>
              </w:rPr>
              <w:t>☐</w:t>
            </w:r>
            <w:r w:rsidR="00CB4E2C" w:rsidRPr="00CB4E2C">
              <w:rPr>
                <w:rFonts w:ascii="MS Gothic" w:eastAsia="MS Gothic" w:hAnsi="MS Gothic" w:cs="MS Gothic"/>
                <w:szCs w:val="20"/>
                <w:lang w:val="pl-PL"/>
              </w:rPr>
              <w:t xml:space="preserve"> </w:t>
            </w:r>
            <w:r w:rsidR="00CB4E2C" w:rsidRPr="00CB4E2C">
              <w:rPr>
                <w:szCs w:val="20"/>
                <w:lang w:val="pl-PL"/>
              </w:rPr>
              <w:t>Natrysk plazmowy</w:t>
            </w:r>
            <w:r w:rsidRPr="00CB4E2C">
              <w:rPr>
                <w:szCs w:val="20"/>
                <w:lang w:val="pl-PL"/>
              </w:rPr>
              <w:t xml:space="preserve">. Proszę wskazać, </w:t>
            </w:r>
            <w:r w:rsidR="00CB4E2C" w:rsidRPr="00CB4E2C">
              <w:rPr>
                <w:szCs w:val="20"/>
                <w:lang w:val="pl-PL"/>
              </w:rPr>
              <w:t>jaki</w:t>
            </w:r>
            <w:r w:rsidRPr="00CB4E2C">
              <w:rPr>
                <w:szCs w:val="20"/>
                <w:lang w:val="pl-PL"/>
              </w:rPr>
              <w:t xml:space="preserve"> proces</w:t>
            </w:r>
            <w:r w:rsidR="00CB4E2C" w:rsidRPr="00CB4E2C">
              <w:rPr>
                <w:szCs w:val="20"/>
                <w:lang w:val="pl-PL"/>
              </w:rPr>
              <w:t>(</w:t>
            </w:r>
            <w:r w:rsidRPr="00CB4E2C">
              <w:rPr>
                <w:szCs w:val="20"/>
                <w:lang w:val="pl-PL"/>
              </w:rPr>
              <w:t>y</w:t>
            </w:r>
            <w:r w:rsidR="00CB4E2C" w:rsidRPr="00CB4E2C">
              <w:rPr>
                <w:szCs w:val="20"/>
                <w:lang w:val="pl-PL"/>
              </w:rPr>
              <w:t>)</w:t>
            </w:r>
            <w:r w:rsidRPr="00CB4E2C">
              <w:rPr>
                <w:szCs w:val="20"/>
                <w:lang w:val="pl-PL"/>
              </w:rPr>
              <w:t>:</w:t>
            </w:r>
            <w:r w:rsidRPr="00CB4E2C">
              <w:rPr>
                <w:szCs w:val="20"/>
                <w:lang w:val="pl-PL"/>
              </w:rPr>
              <w:br/>
            </w:r>
            <w:r w:rsidRPr="00CB4E2C">
              <w:rPr>
                <w:rFonts w:ascii="MS Gothic" w:eastAsia="MS Gothic" w:hAnsi="MS Gothic" w:cs="MS Gothic" w:hint="eastAsia"/>
                <w:szCs w:val="20"/>
                <w:lang w:val="pl-PL"/>
              </w:rPr>
              <w:t>☐</w:t>
            </w:r>
            <w:r w:rsidR="00CB4E2C">
              <w:rPr>
                <w:szCs w:val="20"/>
                <w:lang w:val="pl-PL"/>
              </w:rPr>
              <w:t xml:space="preserve"> I</w:t>
            </w:r>
            <w:r w:rsidRPr="00CB4E2C">
              <w:rPr>
                <w:szCs w:val="20"/>
                <w:lang w:val="pl-PL"/>
              </w:rPr>
              <w:t xml:space="preserve">nne. Proszę wskazać, </w:t>
            </w:r>
            <w:r w:rsidR="00CB4E2C" w:rsidRPr="00CB4E2C">
              <w:rPr>
                <w:szCs w:val="20"/>
                <w:lang w:val="pl-PL"/>
              </w:rPr>
              <w:t>jakie</w:t>
            </w:r>
            <w:r w:rsidRPr="00CB4E2C">
              <w:rPr>
                <w:szCs w:val="20"/>
                <w:lang w:val="pl-PL"/>
              </w:rPr>
              <w:t>:</w:t>
            </w:r>
          </w:p>
        </w:tc>
      </w:tr>
      <w:tr w:rsidR="00736249" w:rsidRPr="008C7D07" w14:paraId="4CED03AD" w14:textId="77777777" w:rsidTr="008C7D07">
        <w:trPr>
          <w:trHeight w:val="1547"/>
        </w:trPr>
        <w:tc>
          <w:tcPr>
            <w:tcW w:w="1912" w:type="pct"/>
          </w:tcPr>
          <w:p w14:paraId="468BA274" w14:textId="77777777" w:rsidR="00736249" w:rsidRDefault="00736249" w:rsidP="005D5605">
            <w:pPr>
              <w:pStyle w:val="Table"/>
            </w:pPr>
            <w:r>
              <w:t>Please indicate which materials are worked with (several answers possible).)</w:t>
            </w:r>
          </w:p>
          <w:p w14:paraId="1C57BFF2" w14:textId="2EA38C51" w:rsidR="008C7D07" w:rsidRPr="008C7D07" w:rsidRDefault="008C7D07" w:rsidP="005D5605">
            <w:pPr>
              <w:pStyle w:val="Table"/>
              <w:rPr>
                <w:lang w:val="pl-PL"/>
              </w:rPr>
            </w:pPr>
            <w:r w:rsidRPr="008C7D07">
              <w:rPr>
                <w:lang w:val="pl-PL"/>
              </w:rPr>
              <w:t>Proszę wskaza</w:t>
            </w:r>
            <w:r>
              <w:rPr>
                <w:lang w:val="pl-PL"/>
              </w:rPr>
              <w:t>ć materiały, z którymi pracuje grupa</w:t>
            </w:r>
            <w:r w:rsidRPr="008C7D07">
              <w:rPr>
                <w:lang w:val="pl-PL"/>
              </w:rPr>
              <w:t xml:space="preserve"> (moż</w:t>
            </w:r>
            <w:r>
              <w:rPr>
                <w:lang w:val="pl-PL"/>
              </w:rPr>
              <w:t>na wskazać kilka odpowiedzi)</w:t>
            </w:r>
            <w:r w:rsidRPr="008C7D07">
              <w:rPr>
                <w:lang w:val="pl-PL"/>
              </w:rPr>
              <w:t>.</w:t>
            </w:r>
          </w:p>
        </w:tc>
        <w:tc>
          <w:tcPr>
            <w:tcW w:w="3088" w:type="pct"/>
          </w:tcPr>
          <w:p w14:paraId="7040B393" w14:textId="77777777" w:rsidR="008C7D07" w:rsidRDefault="008C7D07" w:rsidP="005D5605">
            <w:pPr>
              <w:pStyle w:val="Table"/>
              <w:rPr>
                <w:lang w:val="pl-PL"/>
              </w:rPr>
            </w:pPr>
            <w:r w:rsidRPr="008C7D07">
              <w:rPr>
                <w:rFonts w:ascii="MS Gothic" w:eastAsia="MS Gothic" w:hAnsi="MS Gothic" w:cs="MS Gothic" w:hint="eastAsia"/>
                <w:lang w:val="pl-PL"/>
              </w:rPr>
              <w:t>☐</w:t>
            </w:r>
            <w:r w:rsidRPr="008C7D07">
              <w:rPr>
                <w:lang w:val="pl-PL"/>
              </w:rPr>
              <w:t xml:space="preserve"> stal nierdzewna</w:t>
            </w:r>
          </w:p>
          <w:p w14:paraId="103AD1E3" w14:textId="20664044" w:rsidR="008C7D07" w:rsidRDefault="008C7D07" w:rsidP="005D5605">
            <w:pPr>
              <w:pStyle w:val="Table"/>
              <w:rPr>
                <w:lang w:val="pl-PL"/>
              </w:rPr>
            </w:pPr>
            <w:r w:rsidRPr="008C7D07">
              <w:rPr>
                <w:rFonts w:ascii="MS Gothic" w:eastAsia="MS Gothic" w:hAnsi="MS Gothic" w:cs="MS Gothic" w:hint="eastAsia"/>
                <w:lang w:val="pl-PL"/>
              </w:rPr>
              <w:t>☐</w:t>
            </w:r>
            <w:r>
              <w:rPr>
                <w:lang w:val="pl-PL"/>
              </w:rPr>
              <w:t xml:space="preserve"> s</w:t>
            </w:r>
            <w:r w:rsidRPr="008C7D07">
              <w:rPr>
                <w:lang w:val="pl-PL"/>
              </w:rPr>
              <w:t>tale wysokostopowe zawierające chrom</w:t>
            </w:r>
          </w:p>
          <w:p w14:paraId="5B242D0F" w14:textId="77777777" w:rsidR="008C7D07" w:rsidRDefault="008C7D07" w:rsidP="005D5605">
            <w:pPr>
              <w:pStyle w:val="Table"/>
              <w:rPr>
                <w:lang w:val="pl-PL"/>
              </w:rPr>
            </w:pPr>
            <w:r w:rsidRPr="008C7D07">
              <w:rPr>
                <w:rFonts w:ascii="MS Gothic" w:eastAsia="MS Gothic" w:hAnsi="MS Gothic" w:cs="MS Gothic" w:hint="eastAsia"/>
                <w:lang w:val="pl-PL"/>
              </w:rPr>
              <w:t>☐</w:t>
            </w:r>
            <w:r w:rsidRPr="008C7D07">
              <w:rPr>
                <w:lang w:val="pl-PL"/>
              </w:rPr>
              <w:t xml:space="preserve"> złom stalowy</w:t>
            </w:r>
          </w:p>
          <w:p w14:paraId="5F1837B4" w14:textId="77777777" w:rsidR="008C7D07" w:rsidRDefault="008C7D07" w:rsidP="005D5605">
            <w:pPr>
              <w:pStyle w:val="Table"/>
              <w:rPr>
                <w:lang w:val="pl-PL"/>
              </w:rPr>
            </w:pPr>
            <w:r w:rsidRPr="008C7D07">
              <w:rPr>
                <w:rFonts w:ascii="MS Gothic" w:eastAsia="MS Gothic" w:hAnsi="MS Gothic" w:cs="MS Gothic" w:hint="eastAsia"/>
                <w:lang w:val="pl-PL"/>
              </w:rPr>
              <w:t>☐</w:t>
            </w:r>
            <w:r w:rsidRPr="008C7D07">
              <w:rPr>
                <w:lang w:val="pl-PL"/>
              </w:rPr>
              <w:t xml:space="preserve"> stal niskostopowa</w:t>
            </w:r>
          </w:p>
          <w:p w14:paraId="6D6B6ACC" w14:textId="08570CC5" w:rsidR="008C7D07" w:rsidRPr="008C7D07" w:rsidRDefault="008C7D07" w:rsidP="005D5605">
            <w:pPr>
              <w:pStyle w:val="Table"/>
              <w:rPr>
                <w:szCs w:val="20"/>
                <w:lang w:val="pl-PL"/>
              </w:rPr>
            </w:pPr>
            <w:r w:rsidRPr="008C7D07">
              <w:rPr>
                <w:rFonts w:ascii="MS Gothic" w:eastAsia="MS Gothic" w:hAnsi="MS Gothic" w:cs="MS Gothic" w:hint="eastAsia"/>
                <w:lang w:val="pl-PL"/>
              </w:rPr>
              <w:t>☐</w:t>
            </w:r>
            <w:r w:rsidRPr="008C7D07">
              <w:rPr>
                <w:lang w:val="pl-PL"/>
              </w:rPr>
              <w:t xml:space="preserve"> </w:t>
            </w:r>
            <w:proofErr w:type="gramStart"/>
            <w:r w:rsidRPr="008C7D07">
              <w:rPr>
                <w:lang w:val="pl-PL"/>
              </w:rPr>
              <w:t>inne</w:t>
            </w:r>
            <w:proofErr w:type="gramEnd"/>
            <w:r w:rsidRPr="008C7D07">
              <w:rPr>
                <w:lang w:val="pl-PL"/>
              </w:rPr>
              <w:t xml:space="preserve">. Proszę wskazać, </w:t>
            </w:r>
            <w:r>
              <w:rPr>
                <w:lang w:val="pl-PL"/>
              </w:rPr>
              <w:t>jakie</w:t>
            </w:r>
            <w:r w:rsidRPr="008C7D07">
              <w:rPr>
                <w:lang w:val="pl-PL"/>
              </w:rPr>
              <w:t>:</w:t>
            </w:r>
          </w:p>
        </w:tc>
      </w:tr>
      <w:tr w:rsidR="00206F85" w:rsidRPr="00D33DFB" w14:paraId="1E6B649E" w14:textId="77777777" w:rsidTr="001F649B">
        <w:trPr>
          <w:trHeight w:val="244"/>
        </w:trPr>
        <w:tc>
          <w:tcPr>
            <w:tcW w:w="1912" w:type="pct"/>
          </w:tcPr>
          <w:p w14:paraId="4C433216" w14:textId="0D5375CC" w:rsidR="008C7D07" w:rsidRPr="008C7D07" w:rsidRDefault="008C7D07" w:rsidP="005D5605">
            <w:pPr>
              <w:pStyle w:val="Table"/>
              <w:rPr>
                <w:b/>
                <w:lang w:val="pl-PL"/>
              </w:rPr>
            </w:pPr>
            <w:r w:rsidRPr="008C7D07">
              <w:rPr>
                <w:lang w:val="pl-PL"/>
              </w:rPr>
              <w:t>Proszę podać liczbę pracowników pracujących w pełnym wymiarze czasu</w:t>
            </w:r>
            <w:r>
              <w:rPr>
                <w:lang w:val="pl-PL"/>
              </w:rPr>
              <w:t xml:space="preserve"> (pełne etaty)</w:t>
            </w:r>
            <w:r w:rsidRPr="008C7D07">
              <w:rPr>
                <w:lang w:val="pl-PL"/>
              </w:rPr>
              <w:t xml:space="preserve"> w wymienionych zadaniach i procesach.</w:t>
            </w:r>
          </w:p>
        </w:tc>
        <w:tc>
          <w:tcPr>
            <w:tcW w:w="3088" w:type="pct"/>
          </w:tcPr>
          <w:p w14:paraId="48E543EB" w14:textId="77777777" w:rsidR="00206F85" w:rsidRPr="008C7D07" w:rsidRDefault="00206F85" w:rsidP="005D5605">
            <w:pPr>
              <w:pStyle w:val="Table"/>
              <w:rPr>
                <w:lang w:val="pl-PL"/>
              </w:rPr>
            </w:pPr>
          </w:p>
        </w:tc>
      </w:tr>
      <w:tr w:rsidR="00206F85" w:rsidRPr="00D33DFB" w14:paraId="25E36AED" w14:textId="77777777" w:rsidTr="001F649B">
        <w:trPr>
          <w:trHeight w:val="244"/>
        </w:trPr>
        <w:tc>
          <w:tcPr>
            <w:tcW w:w="1912" w:type="pct"/>
          </w:tcPr>
          <w:p w14:paraId="18FFB780" w14:textId="737ABAF4" w:rsidR="008C7D07" w:rsidRPr="008C7D07" w:rsidRDefault="008C7D07" w:rsidP="005D5605">
            <w:pPr>
              <w:pStyle w:val="Table"/>
              <w:rPr>
                <w:lang w:val="pl-PL"/>
              </w:rPr>
            </w:pPr>
            <w:r w:rsidRPr="008C7D07">
              <w:rPr>
                <w:lang w:val="pl-PL"/>
              </w:rPr>
              <w:t>Proszę podać liczbę pracowników wykonujących pracę w niepełnym wymiarze cz</w:t>
            </w:r>
            <w:r>
              <w:rPr>
                <w:lang w:val="pl-PL"/>
              </w:rPr>
              <w:t>asu pracy (szacunkowe godziny/dni</w:t>
            </w:r>
            <w:r w:rsidRPr="008C7D07">
              <w:rPr>
                <w:lang w:val="pl-PL"/>
              </w:rPr>
              <w:t>) z wymienionymi zadaniami i procesami.</w:t>
            </w:r>
          </w:p>
        </w:tc>
        <w:tc>
          <w:tcPr>
            <w:tcW w:w="3088" w:type="pct"/>
          </w:tcPr>
          <w:p w14:paraId="252F6286" w14:textId="77777777" w:rsidR="00206F85" w:rsidRPr="008C7D07" w:rsidRDefault="00206F85" w:rsidP="005D5605">
            <w:pPr>
              <w:pStyle w:val="Table"/>
              <w:rPr>
                <w:lang w:val="pl-PL"/>
              </w:rPr>
            </w:pPr>
          </w:p>
        </w:tc>
      </w:tr>
    </w:tbl>
    <w:p w14:paraId="4023E378" w14:textId="20891538" w:rsidR="00180D4F" w:rsidRPr="00507E4C" w:rsidRDefault="00A1327D" w:rsidP="005D5605">
      <w:pPr>
        <w:spacing w:before="200"/>
        <w:rPr>
          <w:lang w:val="pl-PL"/>
        </w:rPr>
      </w:pPr>
      <w:r w:rsidRPr="00507E4C">
        <w:rPr>
          <w:lang w:val="pl-PL"/>
        </w:rPr>
        <w:t>B</w:t>
      </w:r>
      <w:r w:rsidR="00EF7AFA" w:rsidRPr="00507E4C">
        <w:rPr>
          <w:lang w:val="pl-PL"/>
        </w:rPr>
        <w:t>5</w:t>
      </w:r>
      <w:r w:rsidR="00FE629A" w:rsidRPr="00507E4C">
        <w:rPr>
          <w:lang w:val="pl-PL"/>
        </w:rPr>
        <w:t xml:space="preserve">) </w:t>
      </w:r>
      <w:r w:rsidR="00507E4C" w:rsidRPr="00507E4C">
        <w:rPr>
          <w:lang w:val="pl-PL"/>
        </w:rPr>
        <w:t xml:space="preserve">Proszę </w:t>
      </w:r>
      <w:r w:rsidR="00507E4C">
        <w:rPr>
          <w:lang w:val="pl-PL"/>
        </w:rPr>
        <w:t>wskazać informacje</w:t>
      </w:r>
      <w:r w:rsidR="00507E4C" w:rsidRPr="00507E4C">
        <w:rPr>
          <w:lang w:val="pl-PL"/>
        </w:rPr>
        <w:t xml:space="preserve"> dotyczące narażenia </w:t>
      </w:r>
      <w:r w:rsidR="00507E4C">
        <w:rPr>
          <w:lang w:val="pl-PL"/>
        </w:rPr>
        <w:t xml:space="preserve">na </w:t>
      </w:r>
      <w:r w:rsidR="00507E4C" w:rsidRPr="00507E4C">
        <w:rPr>
          <w:lang w:val="pl-PL"/>
        </w:rPr>
        <w:t>Cr</w:t>
      </w:r>
      <w:r w:rsidR="00507E4C">
        <w:rPr>
          <w:lang w:val="pl-PL"/>
        </w:rPr>
        <w:t xml:space="preserve"> (VI) w </w:t>
      </w:r>
      <w:r w:rsidR="00507E4C" w:rsidRPr="00507E4C">
        <w:rPr>
          <w:lang w:val="pl-PL"/>
        </w:rPr>
        <w:t>powietrz</w:t>
      </w:r>
      <w:r w:rsidR="00507E4C">
        <w:rPr>
          <w:lang w:val="pl-PL"/>
        </w:rPr>
        <w:t xml:space="preserve">u w </w:t>
      </w:r>
      <w:r w:rsidR="00507E4C" w:rsidRPr="00507E4C">
        <w:rPr>
          <w:b/>
          <w:lang w:val="pl-PL"/>
        </w:rPr>
        <w:t>Grupie 1</w:t>
      </w:r>
      <w:r w:rsidR="00507E4C">
        <w:rPr>
          <w:lang w:val="pl-PL"/>
        </w:rPr>
        <w:t>.</w:t>
      </w: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3510"/>
        <w:gridCol w:w="5712"/>
      </w:tblGrid>
      <w:tr w:rsidR="00042DD1" w:rsidRPr="00B435A9" w14:paraId="51EF990C" w14:textId="77777777" w:rsidTr="007B552E">
        <w:trPr>
          <w:trHeight w:val="284"/>
          <w:tblHeader/>
        </w:trPr>
        <w:tc>
          <w:tcPr>
            <w:tcW w:w="1903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6E3B1B01" w14:textId="3AEA1C29" w:rsidR="00042DD1" w:rsidRPr="00A23CFD" w:rsidRDefault="00507E4C" w:rsidP="005D5605">
            <w:pPr>
              <w:pStyle w:val="Table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Pytanie</w:t>
            </w:r>
            <w:proofErr w:type="spellEnd"/>
          </w:p>
        </w:tc>
        <w:tc>
          <w:tcPr>
            <w:tcW w:w="3097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32611857" w14:textId="40DD2D59" w:rsidR="00042DD1" w:rsidRPr="00A23CFD" w:rsidRDefault="00507E4C" w:rsidP="005D5605">
            <w:pPr>
              <w:pStyle w:val="Table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Odpowiedź</w:t>
            </w:r>
            <w:proofErr w:type="spellEnd"/>
          </w:p>
        </w:tc>
      </w:tr>
      <w:tr w:rsidR="00DE349C" w:rsidRPr="00B435A9" w14:paraId="2D29DBF3" w14:textId="77777777" w:rsidTr="0043410A">
        <w:trPr>
          <w:trHeight w:val="94"/>
        </w:trPr>
        <w:tc>
          <w:tcPr>
            <w:tcW w:w="5000" w:type="pct"/>
            <w:gridSpan w:val="2"/>
            <w:shd w:val="pct10" w:color="auto" w:fill="auto"/>
          </w:tcPr>
          <w:p w14:paraId="30183EB1" w14:textId="11455CB5" w:rsidR="00DE349C" w:rsidRPr="00DE349C" w:rsidRDefault="0043410A" w:rsidP="005D5605">
            <w:pPr>
              <w:pStyle w:val="Table"/>
              <w:jc w:val="left"/>
              <w:rPr>
                <w:rStyle w:val="CommentReference"/>
                <w:b/>
                <w:i/>
                <w:color w:val="auto"/>
              </w:rPr>
            </w:pPr>
            <w:r>
              <w:rPr>
                <w:b/>
                <w:i/>
              </w:rPr>
              <w:t xml:space="preserve">1)  </w:t>
            </w:r>
            <w:proofErr w:type="spellStart"/>
            <w:r w:rsidR="00507E4C">
              <w:rPr>
                <w:b/>
                <w:i/>
              </w:rPr>
              <w:t>Wartości</w:t>
            </w:r>
            <w:proofErr w:type="spellEnd"/>
            <w:r w:rsidR="00507E4C">
              <w:rPr>
                <w:b/>
                <w:i/>
              </w:rPr>
              <w:t xml:space="preserve"> </w:t>
            </w:r>
            <w:proofErr w:type="spellStart"/>
            <w:r w:rsidR="00507E4C">
              <w:rPr>
                <w:b/>
                <w:i/>
              </w:rPr>
              <w:t>stężenia</w:t>
            </w:r>
            <w:proofErr w:type="spellEnd"/>
          </w:p>
        </w:tc>
      </w:tr>
      <w:tr w:rsidR="00A7723C" w:rsidRPr="004712B6" w14:paraId="7DF9D316" w14:textId="77777777" w:rsidTr="007B552E">
        <w:trPr>
          <w:trHeight w:val="483"/>
        </w:trPr>
        <w:tc>
          <w:tcPr>
            <w:tcW w:w="1903" w:type="pct"/>
          </w:tcPr>
          <w:p w14:paraId="3D926190" w14:textId="73A9093D" w:rsidR="00507E4C" w:rsidRPr="00507E4C" w:rsidRDefault="00507E4C" w:rsidP="005D5605">
            <w:pPr>
              <w:pStyle w:val="Table"/>
              <w:rPr>
                <w:lang w:val="pl-PL"/>
              </w:rPr>
            </w:pPr>
            <w:r>
              <w:rPr>
                <w:lang w:val="pl-PL"/>
              </w:rPr>
              <w:t xml:space="preserve">Do jakich rodzajów wartości stężenia macie państwo dostęp </w:t>
            </w:r>
            <w:r w:rsidRPr="00507E4C">
              <w:rPr>
                <w:lang w:val="pl-PL"/>
              </w:rPr>
              <w:t>dla tej grupy?</w:t>
            </w:r>
          </w:p>
        </w:tc>
        <w:tc>
          <w:tcPr>
            <w:tcW w:w="3097" w:type="pct"/>
          </w:tcPr>
          <w:p w14:paraId="7BB1C8AF" w14:textId="520A97C2" w:rsidR="00A7723C" w:rsidRPr="00507E4C" w:rsidRDefault="00661813" w:rsidP="005D5605">
            <w:pPr>
              <w:pStyle w:val="Table"/>
              <w:rPr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187997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4C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507E4C" w:rsidRPr="00507E4C">
              <w:rPr>
                <w:lang w:val="pl-PL"/>
              </w:rPr>
              <w:t xml:space="preserve"> średnia ważona stężenia dla 8-godzinnego dnia pracy (TWA) </w:t>
            </w:r>
            <w:r w:rsidR="0043410A" w:rsidRPr="00507E4C">
              <w:sym w:font="Wingdings" w:char="F0E0"/>
            </w:r>
            <w:r w:rsidR="00862496" w:rsidRPr="00507E4C">
              <w:rPr>
                <w:lang w:val="pl-PL"/>
              </w:rPr>
              <w:t xml:space="preserve"> 2)</w:t>
            </w:r>
          </w:p>
          <w:p w14:paraId="3537BF82" w14:textId="085CE611" w:rsidR="00A7723C" w:rsidRPr="00507E4C" w:rsidRDefault="00661813" w:rsidP="005D5605">
            <w:pPr>
              <w:pStyle w:val="Table"/>
              <w:rPr>
                <w:szCs w:val="20"/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-58977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23C" w:rsidRPr="00507E4C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864312" w:rsidRPr="00507E4C">
              <w:rPr>
                <w:szCs w:val="20"/>
                <w:lang w:val="pl-PL"/>
              </w:rPr>
              <w:t xml:space="preserve"> </w:t>
            </w:r>
            <w:r w:rsidR="00507E4C" w:rsidRPr="00507E4C">
              <w:rPr>
                <w:lang w:val="pl-PL"/>
              </w:rPr>
              <w:t xml:space="preserve">Stężenie dla 15 minutowego okresu odniesienia </w:t>
            </w:r>
            <w:r w:rsidR="0043410A" w:rsidRPr="00507E4C">
              <w:rPr>
                <w:lang w:val="pl-PL"/>
              </w:rPr>
              <w:sym w:font="Wingdings" w:char="F0E0"/>
            </w:r>
            <w:r w:rsidR="00862496" w:rsidRPr="00507E4C">
              <w:rPr>
                <w:lang w:val="pl-PL"/>
              </w:rPr>
              <w:t xml:space="preserve"> 3)</w:t>
            </w:r>
          </w:p>
          <w:p w14:paraId="03AFA33A" w14:textId="45A91242" w:rsidR="00975FC7" w:rsidRPr="00D33DFB" w:rsidRDefault="00661813" w:rsidP="005D5605">
            <w:pPr>
              <w:pStyle w:val="Table"/>
              <w:rPr>
                <w:szCs w:val="20"/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3228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10A" w:rsidRPr="00D33DFB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43410A" w:rsidRPr="00D33DFB">
              <w:rPr>
                <w:szCs w:val="20"/>
                <w:lang w:val="pl-PL"/>
              </w:rPr>
              <w:t xml:space="preserve"> </w:t>
            </w:r>
            <w:r w:rsidR="00507E4C" w:rsidRPr="00D33DFB">
              <w:rPr>
                <w:szCs w:val="20"/>
                <w:lang w:val="pl-PL"/>
              </w:rPr>
              <w:t>Inne pomiary stężenia</w:t>
            </w:r>
            <w:r w:rsidR="0043410A" w:rsidRPr="00D33DFB">
              <w:rPr>
                <w:szCs w:val="20"/>
                <w:lang w:val="pl-PL"/>
              </w:rPr>
              <w:t xml:space="preserve"> </w:t>
            </w:r>
            <w:r w:rsidR="0043410A" w:rsidRPr="00507E4C">
              <w:rPr>
                <w:szCs w:val="20"/>
              </w:rPr>
              <w:sym w:font="Wingdings" w:char="F0E0"/>
            </w:r>
            <w:r w:rsidR="00862496" w:rsidRPr="00D33DFB">
              <w:rPr>
                <w:szCs w:val="20"/>
                <w:lang w:val="pl-PL"/>
              </w:rPr>
              <w:t xml:space="preserve"> 4)</w:t>
            </w:r>
          </w:p>
          <w:p w14:paraId="2BCDE159" w14:textId="25FAD613" w:rsidR="004712B6" w:rsidRPr="004712B6" w:rsidRDefault="00661813" w:rsidP="005D5605">
            <w:pPr>
              <w:pStyle w:val="Table"/>
              <w:rPr>
                <w:szCs w:val="20"/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191658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FC7" w:rsidRPr="00D33DFB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862496" w:rsidRPr="00D33DFB">
              <w:rPr>
                <w:szCs w:val="20"/>
                <w:lang w:val="pl-PL"/>
              </w:rPr>
              <w:t xml:space="preserve"> </w:t>
            </w:r>
            <w:r w:rsidR="004712B6">
              <w:rPr>
                <w:lang w:val="pl-PL"/>
              </w:rPr>
              <w:t>Żad</w:t>
            </w:r>
            <w:r w:rsidR="004712B6" w:rsidRPr="004712B6">
              <w:rPr>
                <w:lang w:val="pl-PL"/>
              </w:rPr>
              <w:t>n</w:t>
            </w:r>
            <w:r w:rsidR="004712B6">
              <w:rPr>
                <w:lang w:val="pl-PL"/>
              </w:rPr>
              <w:t>e</w:t>
            </w:r>
            <w:r w:rsidR="004712B6" w:rsidRPr="004712B6">
              <w:rPr>
                <w:lang w:val="pl-PL"/>
              </w:rPr>
              <w:t xml:space="preserve">. </w:t>
            </w:r>
            <w:r w:rsidR="004712B6">
              <w:rPr>
                <w:lang w:val="pl-PL"/>
              </w:rPr>
              <w:t>Warunki</w:t>
            </w:r>
            <w:r w:rsidR="004712B6" w:rsidRPr="004712B6">
              <w:rPr>
                <w:lang w:val="pl-PL"/>
              </w:rPr>
              <w:t xml:space="preserve"> pracy </w:t>
            </w:r>
            <w:r w:rsidR="004712B6">
              <w:rPr>
                <w:lang w:val="pl-PL"/>
              </w:rPr>
              <w:t>zostały przygotowane zgodnie z przepisami bezpieczeństwa określonymi przez</w:t>
            </w:r>
            <w:r w:rsidR="004712B6" w:rsidRPr="004712B6">
              <w:rPr>
                <w:lang w:val="pl-PL"/>
              </w:rPr>
              <w:t xml:space="preserve"> krajowe organy ds. </w:t>
            </w:r>
            <w:r w:rsidR="004712B6">
              <w:rPr>
                <w:lang w:val="pl-PL"/>
              </w:rPr>
              <w:t>BHP</w:t>
            </w:r>
            <w:r w:rsidR="004712B6" w:rsidRPr="004712B6">
              <w:rPr>
                <w:lang w:val="pl-PL"/>
              </w:rPr>
              <w:t>. Dlatego stężenia powinny być niższe od krajowego poziomu narażenia zawodowego.</w:t>
            </w:r>
          </w:p>
          <w:p w14:paraId="6F9E59B2" w14:textId="5F25F2D6" w:rsidR="004712B6" w:rsidRPr="004712B6" w:rsidRDefault="00661813" w:rsidP="005D5605">
            <w:pPr>
              <w:pStyle w:val="Table"/>
              <w:rPr>
                <w:szCs w:val="20"/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19980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1DE" w:rsidRPr="00D33DFB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9121DE" w:rsidRPr="00D33DFB">
              <w:rPr>
                <w:szCs w:val="20"/>
                <w:lang w:val="pl-PL"/>
              </w:rPr>
              <w:t xml:space="preserve"> </w:t>
            </w:r>
            <w:r w:rsidR="004712B6">
              <w:rPr>
                <w:lang w:val="pl-PL"/>
              </w:rPr>
              <w:t>Żad</w:t>
            </w:r>
            <w:r w:rsidR="004712B6" w:rsidRPr="004712B6">
              <w:rPr>
                <w:lang w:val="pl-PL"/>
              </w:rPr>
              <w:t>n</w:t>
            </w:r>
            <w:r w:rsidR="004712B6">
              <w:rPr>
                <w:lang w:val="pl-PL"/>
              </w:rPr>
              <w:t>e</w:t>
            </w:r>
            <w:r w:rsidR="004712B6" w:rsidRPr="004712B6">
              <w:rPr>
                <w:lang w:val="pl-PL"/>
              </w:rPr>
              <w:t xml:space="preserve">. Stężenie związków Cr (VI) w miejscu pracy nie jest znane. W celu oceny narażenia stosuje się wartość narażenia zawodowego dla </w:t>
            </w:r>
            <w:r w:rsidR="004712B6">
              <w:rPr>
                <w:lang w:val="pl-PL"/>
              </w:rPr>
              <w:t xml:space="preserve">danego </w:t>
            </w:r>
            <w:r w:rsidR="004712B6" w:rsidRPr="004712B6">
              <w:rPr>
                <w:lang w:val="pl-PL"/>
              </w:rPr>
              <w:t>procesu (np. Cząstki dymu spawalniczego w mg / m³).</w:t>
            </w:r>
          </w:p>
          <w:p w14:paraId="393EBA5D" w14:textId="77777777" w:rsidR="003F5A3D" w:rsidRDefault="00661813" w:rsidP="005D5605">
            <w:pPr>
              <w:pStyle w:val="Table"/>
              <w:rPr>
                <w:szCs w:val="20"/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213891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FC7" w:rsidRPr="004712B6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975FC7" w:rsidRPr="004712B6">
              <w:rPr>
                <w:szCs w:val="20"/>
                <w:lang w:val="pl-PL"/>
              </w:rPr>
              <w:t xml:space="preserve"> </w:t>
            </w:r>
            <w:r w:rsidR="004712B6">
              <w:rPr>
                <w:szCs w:val="20"/>
                <w:lang w:val="pl-PL"/>
              </w:rPr>
              <w:t>Nie wiem</w:t>
            </w:r>
            <w:r w:rsidR="00975FC7" w:rsidRPr="004712B6">
              <w:rPr>
                <w:szCs w:val="20"/>
                <w:lang w:val="pl-PL"/>
              </w:rPr>
              <w:t>.</w:t>
            </w:r>
          </w:p>
          <w:p w14:paraId="36804765" w14:textId="77777777" w:rsidR="005D5605" w:rsidRDefault="005D5605" w:rsidP="005D5605">
            <w:pPr>
              <w:pStyle w:val="Table"/>
              <w:rPr>
                <w:szCs w:val="20"/>
                <w:lang w:val="pl-PL"/>
              </w:rPr>
            </w:pPr>
          </w:p>
          <w:p w14:paraId="5BB305FE" w14:textId="70775100" w:rsidR="005D5605" w:rsidRPr="004712B6" w:rsidRDefault="005D5605" w:rsidP="005D5605">
            <w:pPr>
              <w:pStyle w:val="Table"/>
              <w:rPr>
                <w:lang w:val="pl-PL"/>
              </w:rPr>
            </w:pPr>
          </w:p>
        </w:tc>
      </w:tr>
      <w:tr w:rsidR="0043410A" w:rsidRPr="00D33DFB" w14:paraId="58A756E0" w14:textId="77777777" w:rsidTr="0043410A">
        <w:trPr>
          <w:trHeight w:val="94"/>
        </w:trPr>
        <w:tc>
          <w:tcPr>
            <w:tcW w:w="5000" w:type="pct"/>
            <w:gridSpan w:val="2"/>
            <w:shd w:val="pct10" w:color="auto" w:fill="auto"/>
          </w:tcPr>
          <w:p w14:paraId="1F88A825" w14:textId="169EFC3A" w:rsidR="0043410A" w:rsidRPr="00D33DFB" w:rsidRDefault="0043410A" w:rsidP="005D5605">
            <w:pPr>
              <w:pStyle w:val="Table"/>
              <w:jc w:val="left"/>
              <w:rPr>
                <w:lang w:val="pl-PL"/>
              </w:rPr>
            </w:pPr>
            <w:r w:rsidRPr="00D33DFB">
              <w:rPr>
                <w:b/>
                <w:i/>
                <w:lang w:val="pl-PL"/>
              </w:rPr>
              <w:lastRenderedPageBreak/>
              <w:t xml:space="preserve">2)  </w:t>
            </w:r>
            <w:r w:rsidR="00226500" w:rsidRPr="00D33DFB">
              <w:rPr>
                <w:b/>
                <w:i/>
                <w:lang w:val="pl-PL"/>
              </w:rPr>
              <w:t>średnia ważona stężenia dla 8-godzinnego dnia pracy (TWA)</w:t>
            </w:r>
          </w:p>
        </w:tc>
      </w:tr>
      <w:tr w:rsidR="0043410A" w:rsidRPr="00B435A9" w14:paraId="3512D928" w14:textId="77777777" w:rsidTr="00385E15">
        <w:trPr>
          <w:trHeight w:val="483"/>
        </w:trPr>
        <w:tc>
          <w:tcPr>
            <w:tcW w:w="1903" w:type="pct"/>
          </w:tcPr>
          <w:p w14:paraId="26BCBB80" w14:textId="0970DE20" w:rsidR="00226500" w:rsidRPr="00226500" w:rsidRDefault="00226500" w:rsidP="005D5605">
            <w:pPr>
              <w:pStyle w:val="Table"/>
              <w:rPr>
                <w:lang w:val="pl-PL"/>
              </w:rPr>
            </w:pPr>
            <w:r w:rsidRPr="00226500">
              <w:rPr>
                <w:lang w:val="pl-PL"/>
              </w:rPr>
              <w:t>Jak określana jest średnia ważona dla 8-godzinnego dnia pracy (TWA) stężenia, na które narażeni są pracownicy?</w:t>
            </w:r>
          </w:p>
        </w:tc>
        <w:tc>
          <w:tcPr>
            <w:tcW w:w="3097" w:type="pct"/>
          </w:tcPr>
          <w:p w14:paraId="3171D519" w14:textId="7250E6C9" w:rsidR="0043410A" w:rsidRPr="00226500" w:rsidRDefault="00661813" w:rsidP="005D5605">
            <w:pPr>
              <w:pStyle w:val="Table"/>
              <w:rPr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2139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10A" w:rsidRPr="00226500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43410A" w:rsidRPr="00226500">
              <w:rPr>
                <w:lang w:val="pl-PL"/>
              </w:rPr>
              <w:t xml:space="preserve"> </w:t>
            </w:r>
            <w:r w:rsidR="00226500" w:rsidRPr="00226500">
              <w:rPr>
                <w:lang w:val="pl-PL"/>
              </w:rPr>
              <w:t>Mierzona</w:t>
            </w:r>
          </w:p>
          <w:p w14:paraId="7708F160" w14:textId="248B50B6" w:rsidR="0043410A" w:rsidRPr="00226500" w:rsidRDefault="00661813" w:rsidP="005D5605">
            <w:pPr>
              <w:pStyle w:val="Table"/>
              <w:rPr>
                <w:szCs w:val="20"/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5400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10A" w:rsidRPr="00226500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43410A" w:rsidRPr="00226500">
              <w:rPr>
                <w:szCs w:val="20"/>
                <w:lang w:val="pl-PL"/>
              </w:rPr>
              <w:t xml:space="preserve"> </w:t>
            </w:r>
            <w:r w:rsidR="00226500" w:rsidRPr="00226500">
              <w:rPr>
                <w:szCs w:val="20"/>
                <w:lang w:val="pl-PL"/>
              </w:rPr>
              <w:t>Szacowana</w:t>
            </w:r>
            <w:r w:rsidR="0043410A" w:rsidRPr="00226500">
              <w:rPr>
                <w:szCs w:val="20"/>
                <w:lang w:val="pl-PL"/>
              </w:rPr>
              <w:t xml:space="preserve">. </w:t>
            </w:r>
            <w:r w:rsidR="00226500" w:rsidRPr="00226500">
              <w:rPr>
                <w:szCs w:val="20"/>
                <w:lang w:val="pl-PL"/>
              </w:rPr>
              <w:t>Proszę wskazać jak</w:t>
            </w:r>
            <w:r w:rsidR="0043410A" w:rsidRPr="00226500">
              <w:rPr>
                <w:szCs w:val="20"/>
                <w:lang w:val="pl-PL"/>
              </w:rPr>
              <w:t xml:space="preserve">: </w:t>
            </w:r>
          </w:p>
          <w:p w14:paraId="4B16644E" w14:textId="249AB9D0" w:rsidR="0043410A" w:rsidRPr="00E11598" w:rsidRDefault="00661813" w:rsidP="005D5605">
            <w:pPr>
              <w:pStyle w:val="Table"/>
            </w:pPr>
            <w:sdt>
              <w:sdtPr>
                <w:rPr>
                  <w:szCs w:val="20"/>
                </w:rPr>
                <w:id w:val="51258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10A" w:rsidRPr="00E1159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3410A" w:rsidRPr="00E11598">
              <w:rPr>
                <w:szCs w:val="20"/>
              </w:rPr>
              <w:t xml:space="preserve"> </w:t>
            </w:r>
            <w:proofErr w:type="spellStart"/>
            <w:r w:rsidR="00226500">
              <w:rPr>
                <w:szCs w:val="20"/>
              </w:rPr>
              <w:t>Nie</w:t>
            </w:r>
            <w:proofErr w:type="spellEnd"/>
            <w:r w:rsidR="00226500">
              <w:rPr>
                <w:szCs w:val="20"/>
              </w:rPr>
              <w:t xml:space="preserve"> </w:t>
            </w:r>
            <w:proofErr w:type="spellStart"/>
            <w:r w:rsidR="00226500">
              <w:rPr>
                <w:szCs w:val="20"/>
              </w:rPr>
              <w:t>wiem</w:t>
            </w:r>
            <w:proofErr w:type="spellEnd"/>
            <w:r w:rsidR="0043410A">
              <w:rPr>
                <w:szCs w:val="20"/>
              </w:rPr>
              <w:t>.</w:t>
            </w:r>
          </w:p>
        </w:tc>
      </w:tr>
      <w:tr w:rsidR="00EF0765" w:rsidRPr="00226500" w14:paraId="3CAE0C21" w14:textId="77777777" w:rsidTr="007B552E">
        <w:trPr>
          <w:trHeight w:val="70"/>
        </w:trPr>
        <w:tc>
          <w:tcPr>
            <w:tcW w:w="1903" w:type="pct"/>
          </w:tcPr>
          <w:p w14:paraId="0B2904F0" w14:textId="3F518E43" w:rsidR="00226500" w:rsidRPr="00226500" w:rsidRDefault="00226500" w:rsidP="005D5605">
            <w:pPr>
              <w:pStyle w:val="Table"/>
              <w:rPr>
                <w:lang w:val="pl-PL"/>
              </w:rPr>
            </w:pPr>
            <w:r w:rsidRPr="00226500">
              <w:rPr>
                <w:lang w:val="pl-PL"/>
              </w:rPr>
              <w:t>Jeżeli stosowane są metody pomiaru, to proszę wskazać liczbę próbek oraz w jaki sposób zostało określone</w:t>
            </w:r>
            <w:r w:rsidRPr="00226500">
              <w:rPr>
                <w:b/>
                <w:lang w:val="pl-PL"/>
              </w:rPr>
              <w:t xml:space="preserve"> ww. stężenie, na które narażeni są pracownicy</w:t>
            </w:r>
            <w:r w:rsidRPr="00226500">
              <w:rPr>
                <w:lang w:val="pl-PL"/>
              </w:rPr>
              <w:t xml:space="preserve">. </w:t>
            </w:r>
            <w:r w:rsidRPr="00226500">
              <w:rPr>
                <w:rStyle w:val="shorttext"/>
                <w:i/>
                <w:lang w:val="pl-PL"/>
              </w:rPr>
              <w:t>Proszę zapoznać się z poniższym wyjaśnieniem.</w:t>
            </w:r>
          </w:p>
        </w:tc>
        <w:tc>
          <w:tcPr>
            <w:tcW w:w="3097" w:type="pct"/>
          </w:tcPr>
          <w:p w14:paraId="3FAF21BC" w14:textId="77777777" w:rsidR="00EF0765" w:rsidRPr="00226500" w:rsidRDefault="00EF0765" w:rsidP="005D5605">
            <w:pPr>
              <w:pStyle w:val="Table"/>
              <w:rPr>
                <w:lang w:val="pl-PL"/>
              </w:rPr>
            </w:pPr>
          </w:p>
        </w:tc>
      </w:tr>
      <w:tr w:rsidR="00042DD1" w:rsidRPr="00D33DFB" w14:paraId="56B0E273" w14:textId="77777777" w:rsidTr="007B552E">
        <w:trPr>
          <w:trHeight w:val="70"/>
        </w:trPr>
        <w:tc>
          <w:tcPr>
            <w:tcW w:w="1903" w:type="pct"/>
          </w:tcPr>
          <w:p w14:paraId="00C20BB7" w14:textId="09B85204" w:rsidR="00226500" w:rsidRPr="00226500" w:rsidRDefault="00226500" w:rsidP="005D5605">
            <w:pPr>
              <w:pStyle w:val="Table"/>
              <w:rPr>
                <w:lang w:val="pl-PL"/>
              </w:rPr>
            </w:pPr>
            <w:r w:rsidRPr="00226500">
              <w:rPr>
                <w:lang w:val="pl-PL"/>
              </w:rPr>
              <w:t>Stężenie w powietrzu (średnia ważona dla 8-godzinnego dnia pracy) i jego jednostki pomiaru:</w:t>
            </w:r>
          </w:p>
        </w:tc>
        <w:tc>
          <w:tcPr>
            <w:tcW w:w="3097" w:type="pct"/>
          </w:tcPr>
          <w:p w14:paraId="7F3CB321" w14:textId="14C19B0F" w:rsidR="00042DD1" w:rsidRPr="00226500" w:rsidRDefault="00042DD1" w:rsidP="005D5605">
            <w:pPr>
              <w:pStyle w:val="Table"/>
              <w:rPr>
                <w:lang w:val="pl-PL"/>
              </w:rPr>
            </w:pPr>
          </w:p>
        </w:tc>
      </w:tr>
      <w:tr w:rsidR="00A7723C" w:rsidRPr="00D33DFB" w14:paraId="659A3254" w14:textId="77777777" w:rsidTr="0043410A">
        <w:trPr>
          <w:trHeight w:val="70"/>
        </w:trPr>
        <w:tc>
          <w:tcPr>
            <w:tcW w:w="5000" w:type="pct"/>
            <w:gridSpan w:val="2"/>
            <w:shd w:val="pct10" w:color="auto" w:fill="auto"/>
          </w:tcPr>
          <w:p w14:paraId="4449FDCB" w14:textId="7C90D505" w:rsidR="00A7723C" w:rsidRPr="00226500" w:rsidRDefault="0043410A" w:rsidP="005D5605">
            <w:pPr>
              <w:pStyle w:val="Table"/>
              <w:jc w:val="left"/>
              <w:rPr>
                <w:b/>
                <w:i/>
                <w:lang w:val="pl-PL"/>
              </w:rPr>
            </w:pPr>
            <w:r w:rsidRPr="00226500">
              <w:rPr>
                <w:b/>
                <w:i/>
                <w:lang w:val="pl-PL"/>
              </w:rPr>
              <w:t xml:space="preserve">3)  </w:t>
            </w:r>
            <w:r w:rsidR="00226500" w:rsidRPr="00226500">
              <w:rPr>
                <w:b/>
                <w:i/>
                <w:lang w:val="pl-PL"/>
              </w:rPr>
              <w:t>Stężenie dla 15 minutowego okresu odniesienia</w:t>
            </w:r>
          </w:p>
        </w:tc>
      </w:tr>
      <w:tr w:rsidR="00A7723C" w:rsidRPr="00B435A9" w14:paraId="6F81D0A1" w14:textId="77777777" w:rsidTr="007B552E">
        <w:trPr>
          <w:trHeight w:val="244"/>
        </w:trPr>
        <w:tc>
          <w:tcPr>
            <w:tcW w:w="1903" w:type="pct"/>
          </w:tcPr>
          <w:p w14:paraId="52B8FC90" w14:textId="24A6BF5C" w:rsidR="00A7723C" w:rsidRPr="00226500" w:rsidRDefault="00226500" w:rsidP="005D5605">
            <w:pPr>
              <w:pStyle w:val="Table"/>
              <w:rPr>
                <w:lang w:val="pl-PL"/>
              </w:rPr>
            </w:pPr>
            <w:r w:rsidRPr="00226500">
              <w:rPr>
                <w:lang w:val="pl-PL"/>
              </w:rPr>
              <w:t>W jaki sposób ustalane jest 15 minutowe stężenie, na które narażeni są pracownicy?</w:t>
            </w:r>
          </w:p>
        </w:tc>
        <w:tc>
          <w:tcPr>
            <w:tcW w:w="3097" w:type="pct"/>
          </w:tcPr>
          <w:p w14:paraId="7F287A90" w14:textId="718218B9" w:rsidR="00226500" w:rsidRPr="00226500" w:rsidRDefault="00661813" w:rsidP="005D5605">
            <w:pPr>
              <w:pStyle w:val="Table"/>
              <w:rPr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69974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00" w:rsidRPr="00226500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226500" w:rsidRPr="00226500">
              <w:rPr>
                <w:lang w:val="pl-PL"/>
              </w:rPr>
              <w:t xml:space="preserve"> Mierzone</w:t>
            </w:r>
          </w:p>
          <w:p w14:paraId="4EF2ED68" w14:textId="129D2FF9" w:rsidR="00226500" w:rsidRPr="00226500" w:rsidRDefault="00661813" w:rsidP="005D5605">
            <w:pPr>
              <w:pStyle w:val="Table"/>
              <w:rPr>
                <w:szCs w:val="20"/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5751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00" w:rsidRPr="00226500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226500" w:rsidRPr="00226500">
              <w:rPr>
                <w:szCs w:val="20"/>
                <w:lang w:val="pl-PL"/>
              </w:rPr>
              <w:t xml:space="preserve"> Szacowane. Proszę wskazać jak: </w:t>
            </w:r>
          </w:p>
          <w:p w14:paraId="59355EC7" w14:textId="588A9BCD" w:rsidR="00A7723C" w:rsidRPr="00B435A9" w:rsidRDefault="00661813" w:rsidP="005D5605">
            <w:pPr>
              <w:pStyle w:val="Table"/>
            </w:pPr>
            <w:sdt>
              <w:sdtPr>
                <w:rPr>
                  <w:szCs w:val="20"/>
                </w:rPr>
                <w:id w:val="14367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00" w:rsidRPr="0022650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6500" w:rsidRPr="00226500">
              <w:rPr>
                <w:szCs w:val="20"/>
              </w:rPr>
              <w:t xml:space="preserve"> </w:t>
            </w:r>
            <w:proofErr w:type="spellStart"/>
            <w:r w:rsidR="00226500" w:rsidRPr="00226500">
              <w:rPr>
                <w:szCs w:val="20"/>
              </w:rPr>
              <w:t>Nie</w:t>
            </w:r>
            <w:proofErr w:type="spellEnd"/>
            <w:r w:rsidR="00226500" w:rsidRPr="00226500">
              <w:rPr>
                <w:szCs w:val="20"/>
              </w:rPr>
              <w:t xml:space="preserve"> </w:t>
            </w:r>
            <w:proofErr w:type="spellStart"/>
            <w:r w:rsidR="00226500" w:rsidRPr="00226500">
              <w:rPr>
                <w:szCs w:val="20"/>
              </w:rPr>
              <w:t>wiem</w:t>
            </w:r>
            <w:proofErr w:type="spellEnd"/>
            <w:r w:rsidR="00226500" w:rsidRPr="00226500">
              <w:rPr>
                <w:szCs w:val="20"/>
              </w:rPr>
              <w:t>.</w:t>
            </w:r>
          </w:p>
        </w:tc>
      </w:tr>
      <w:tr w:rsidR="00A7723C" w:rsidRPr="00226500" w14:paraId="6B59F2DC" w14:textId="77777777" w:rsidTr="007B552E">
        <w:trPr>
          <w:trHeight w:val="244"/>
        </w:trPr>
        <w:tc>
          <w:tcPr>
            <w:tcW w:w="1903" w:type="pct"/>
          </w:tcPr>
          <w:p w14:paraId="1436486C" w14:textId="49B29E12" w:rsidR="00226500" w:rsidRPr="00226500" w:rsidRDefault="00226500" w:rsidP="005D5605">
            <w:pPr>
              <w:pStyle w:val="Table"/>
              <w:rPr>
                <w:lang w:val="pl-PL"/>
              </w:rPr>
            </w:pPr>
            <w:r w:rsidRPr="00226500">
              <w:rPr>
                <w:lang w:val="pl-PL"/>
              </w:rPr>
              <w:t>Jeżeli stosowane są metody pomiaru, to proszę wskazać liczbę próbek oraz w jaki sposób zostało określone</w:t>
            </w:r>
            <w:r w:rsidRPr="00226500">
              <w:rPr>
                <w:b/>
                <w:lang w:val="pl-PL"/>
              </w:rPr>
              <w:t xml:space="preserve"> ww. stężenie, na które narażeni są pracownicy</w:t>
            </w:r>
            <w:r w:rsidRPr="00226500">
              <w:rPr>
                <w:lang w:val="pl-PL"/>
              </w:rPr>
              <w:t xml:space="preserve">. </w:t>
            </w:r>
            <w:r w:rsidRPr="00226500">
              <w:rPr>
                <w:rStyle w:val="shorttext"/>
                <w:i/>
                <w:lang w:val="pl-PL"/>
              </w:rPr>
              <w:t>Proszę zapoznać się z poniższym wyjaśnieniem.</w:t>
            </w:r>
          </w:p>
        </w:tc>
        <w:tc>
          <w:tcPr>
            <w:tcW w:w="3097" w:type="pct"/>
          </w:tcPr>
          <w:p w14:paraId="01852145" w14:textId="77777777" w:rsidR="00A7723C" w:rsidRPr="00226500" w:rsidRDefault="00A7723C" w:rsidP="005D5605">
            <w:pPr>
              <w:pStyle w:val="Table"/>
              <w:rPr>
                <w:lang w:val="pl-PL"/>
              </w:rPr>
            </w:pPr>
          </w:p>
        </w:tc>
      </w:tr>
      <w:tr w:rsidR="00A7723C" w:rsidRPr="00D33DFB" w14:paraId="24A78BA1" w14:textId="77777777" w:rsidTr="007B552E">
        <w:trPr>
          <w:trHeight w:val="244"/>
        </w:trPr>
        <w:tc>
          <w:tcPr>
            <w:tcW w:w="1903" w:type="pct"/>
          </w:tcPr>
          <w:p w14:paraId="73D92D82" w14:textId="1663F743" w:rsidR="00A7723C" w:rsidRPr="003C6BBF" w:rsidRDefault="00226500" w:rsidP="005D5605">
            <w:pPr>
              <w:pStyle w:val="Table"/>
              <w:rPr>
                <w:lang w:val="pl-PL"/>
              </w:rPr>
            </w:pPr>
            <w:r w:rsidRPr="003C6BBF">
              <w:rPr>
                <w:lang w:val="pl-PL"/>
              </w:rPr>
              <w:t xml:space="preserve">Stężenie w powietrzu (dla 15 minut) i jednostka </w:t>
            </w:r>
            <w:r w:rsidR="003C6BBF" w:rsidRPr="003C6BBF">
              <w:rPr>
                <w:lang w:val="pl-PL"/>
              </w:rPr>
              <w:t>pomiaru</w:t>
            </w:r>
            <w:r w:rsidRPr="003C6BBF">
              <w:rPr>
                <w:lang w:val="pl-PL"/>
              </w:rPr>
              <w:t>:</w:t>
            </w:r>
          </w:p>
        </w:tc>
        <w:tc>
          <w:tcPr>
            <w:tcW w:w="3097" w:type="pct"/>
          </w:tcPr>
          <w:p w14:paraId="6DB3C55E" w14:textId="77777777" w:rsidR="00A7723C" w:rsidRPr="003C6BBF" w:rsidRDefault="00A7723C" w:rsidP="005D5605">
            <w:pPr>
              <w:pStyle w:val="Table"/>
              <w:rPr>
                <w:lang w:val="pl-PL"/>
              </w:rPr>
            </w:pPr>
          </w:p>
        </w:tc>
      </w:tr>
      <w:tr w:rsidR="0043410A" w:rsidRPr="00B435A9" w14:paraId="7F8EE9FF" w14:textId="77777777" w:rsidTr="0043410A">
        <w:trPr>
          <w:trHeight w:val="94"/>
        </w:trPr>
        <w:tc>
          <w:tcPr>
            <w:tcW w:w="5000" w:type="pct"/>
            <w:gridSpan w:val="2"/>
            <w:shd w:val="pct10" w:color="auto" w:fill="auto"/>
          </w:tcPr>
          <w:p w14:paraId="351B9E26" w14:textId="37C29657" w:rsidR="0043410A" w:rsidRPr="00DE349C" w:rsidRDefault="0043410A" w:rsidP="005D5605">
            <w:pPr>
              <w:pStyle w:val="Table"/>
              <w:jc w:val="left"/>
              <w:rPr>
                <w:rStyle w:val="CommentReference"/>
                <w:b/>
                <w:i/>
                <w:color w:val="auto"/>
              </w:rPr>
            </w:pPr>
            <w:r>
              <w:rPr>
                <w:b/>
                <w:i/>
              </w:rPr>
              <w:t xml:space="preserve">4)  </w:t>
            </w:r>
            <w:proofErr w:type="spellStart"/>
            <w:r w:rsidR="003C6BBF">
              <w:rPr>
                <w:b/>
                <w:i/>
              </w:rPr>
              <w:t>Inne</w:t>
            </w:r>
            <w:proofErr w:type="spellEnd"/>
            <w:r w:rsidR="003C6BBF">
              <w:rPr>
                <w:b/>
                <w:i/>
              </w:rPr>
              <w:t xml:space="preserve"> </w:t>
            </w:r>
            <w:proofErr w:type="spellStart"/>
            <w:r w:rsidR="003C6BBF">
              <w:rPr>
                <w:b/>
                <w:i/>
              </w:rPr>
              <w:t>sposoby</w:t>
            </w:r>
            <w:proofErr w:type="spellEnd"/>
            <w:r w:rsidR="003C6BBF">
              <w:rPr>
                <w:b/>
                <w:i/>
              </w:rPr>
              <w:t xml:space="preserve"> </w:t>
            </w:r>
            <w:proofErr w:type="spellStart"/>
            <w:r w:rsidR="003C6BBF">
              <w:rPr>
                <w:b/>
                <w:i/>
              </w:rPr>
              <w:t>pomiaru</w:t>
            </w:r>
            <w:proofErr w:type="spellEnd"/>
            <w:r w:rsidR="003C6BBF">
              <w:rPr>
                <w:b/>
                <w:i/>
              </w:rPr>
              <w:t xml:space="preserve"> </w:t>
            </w:r>
            <w:proofErr w:type="spellStart"/>
            <w:r w:rsidR="003C6BBF">
              <w:rPr>
                <w:b/>
                <w:i/>
              </w:rPr>
              <w:t>stężenia</w:t>
            </w:r>
            <w:proofErr w:type="spellEnd"/>
          </w:p>
        </w:tc>
      </w:tr>
      <w:tr w:rsidR="0043410A" w:rsidRPr="00B435A9" w14:paraId="0B2D65D2" w14:textId="77777777" w:rsidTr="00385E15">
        <w:trPr>
          <w:trHeight w:val="483"/>
        </w:trPr>
        <w:tc>
          <w:tcPr>
            <w:tcW w:w="1903" w:type="pct"/>
          </w:tcPr>
          <w:p w14:paraId="28B3E5CE" w14:textId="4DD8EDDA" w:rsidR="0043410A" w:rsidRPr="003C6BBF" w:rsidRDefault="003C6BBF" w:rsidP="005D5605">
            <w:pPr>
              <w:pStyle w:val="Table"/>
              <w:rPr>
                <w:lang w:val="pl-PL"/>
              </w:rPr>
            </w:pPr>
            <w:r w:rsidRPr="00226500">
              <w:rPr>
                <w:lang w:val="pl-PL"/>
              </w:rPr>
              <w:t>W jaki sposób ustalane jest stężenie, na które narażeni są pracownicy?</w:t>
            </w:r>
          </w:p>
        </w:tc>
        <w:tc>
          <w:tcPr>
            <w:tcW w:w="3097" w:type="pct"/>
          </w:tcPr>
          <w:p w14:paraId="553E8102" w14:textId="77777777" w:rsidR="003C6BBF" w:rsidRPr="00226500" w:rsidRDefault="00661813" w:rsidP="005D5605">
            <w:pPr>
              <w:pStyle w:val="Table"/>
              <w:rPr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-16653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BF" w:rsidRPr="00226500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3C6BBF" w:rsidRPr="00226500">
              <w:rPr>
                <w:lang w:val="pl-PL"/>
              </w:rPr>
              <w:t xml:space="preserve"> Mierzone</w:t>
            </w:r>
          </w:p>
          <w:p w14:paraId="59E801D7" w14:textId="77777777" w:rsidR="003C6BBF" w:rsidRPr="00226500" w:rsidRDefault="00661813" w:rsidP="005D5605">
            <w:pPr>
              <w:pStyle w:val="Table"/>
              <w:rPr>
                <w:szCs w:val="20"/>
                <w:lang w:val="pl-PL"/>
              </w:rPr>
            </w:pPr>
            <w:sdt>
              <w:sdtPr>
                <w:rPr>
                  <w:szCs w:val="20"/>
                  <w:lang w:val="pl-PL"/>
                </w:rPr>
                <w:id w:val="-18123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BF" w:rsidRPr="00226500">
                  <w:rPr>
                    <w:rFonts w:ascii="MS Gothic" w:eastAsia="MS Gothic" w:hAnsi="MS Gothic" w:hint="eastAsia"/>
                    <w:szCs w:val="20"/>
                    <w:lang w:val="pl-PL"/>
                  </w:rPr>
                  <w:t>☐</w:t>
                </w:r>
              </w:sdtContent>
            </w:sdt>
            <w:r w:rsidR="003C6BBF" w:rsidRPr="00226500">
              <w:rPr>
                <w:szCs w:val="20"/>
                <w:lang w:val="pl-PL"/>
              </w:rPr>
              <w:t xml:space="preserve"> Szacowane. Proszę wskazać jak: </w:t>
            </w:r>
          </w:p>
          <w:p w14:paraId="447D04C9" w14:textId="349B8653" w:rsidR="0043410A" w:rsidRPr="00E11598" w:rsidRDefault="00661813" w:rsidP="005D5605">
            <w:pPr>
              <w:pStyle w:val="Table"/>
            </w:pPr>
            <w:sdt>
              <w:sdtPr>
                <w:rPr>
                  <w:szCs w:val="20"/>
                </w:rPr>
                <w:id w:val="17086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BF" w:rsidRPr="0022650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C6BBF" w:rsidRPr="00226500">
              <w:rPr>
                <w:szCs w:val="20"/>
              </w:rPr>
              <w:t xml:space="preserve"> </w:t>
            </w:r>
            <w:proofErr w:type="spellStart"/>
            <w:r w:rsidR="003C6BBF" w:rsidRPr="00226500">
              <w:rPr>
                <w:szCs w:val="20"/>
              </w:rPr>
              <w:t>Nie</w:t>
            </w:r>
            <w:proofErr w:type="spellEnd"/>
            <w:r w:rsidR="003C6BBF" w:rsidRPr="00226500">
              <w:rPr>
                <w:szCs w:val="20"/>
              </w:rPr>
              <w:t xml:space="preserve"> </w:t>
            </w:r>
            <w:proofErr w:type="spellStart"/>
            <w:r w:rsidR="003C6BBF" w:rsidRPr="00226500">
              <w:rPr>
                <w:szCs w:val="20"/>
              </w:rPr>
              <w:t>wiem</w:t>
            </w:r>
            <w:proofErr w:type="spellEnd"/>
            <w:r w:rsidR="003C6BBF" w:rsidRPr="00226500">
              <w:rPr>
                <w:szCs w:val="20"/>
              </w:rPr>
              <w:t>.</w:t>
            </w:r>
          </w:p>
        </w:tc>
      </w:tr>
      <w:tr w:rsidR="0043410A" w:rsidRPr="003C6BBF" w14:paraId="5E6AC8D6" w14:textId="77777777" w:rsidTr="00385E15">
        <w:trPr>
          <w:trHeight w:val="70"/>
        </w:trPr>
        <w:tc>
          <w:tcPr>
            <w:tcW w:w="1903" w:type="pct"/>
          </w:tcPr>
          <w:p w14:paraId="67A7D1C0" w14:textId="37AA652B" w:rsidR="003C6BBF" w:rsidRPr="003C6BBF" w:rsidRDefault="003C6BBF" w:rsidP="005D5605">
            <w:pPr>
              <w:pStyle w:val="Table"/>
              <w:rPr>
                <w:lang w:val="pl-PL"/>
              </w:rPr>
            </w:pPr>
            <w:r w:rsidRPr="00226500">
              <w:rPr>
                <w:lang w:val="pl-PL"/>
              </w:rPr>
              <w:t>Jeżeli stosowane są metody pomiaru, to proszę wskazać liczbę próbek oraz w jaki sposób zostało określone</w:t>
            </w:r>
            <w:r w:rsidRPr="00226500">
              <w:rPr>
                <w:b/>
                <w:lang w:val="pl-PL"/>
              </w:rPr>
              <w:t xml:space="preserve"> ww. stężenie, na które narażeni są pracownicy</w:t>
            </w:r>
            <w:r w:rsidRPr="00226500">
              <w:rPr>
                <w:lang w:val="pl-PL"/>
              </w:rPr>
              <w:t xml:space="preserve">. </w:t>
            </w:r>
            <w:r w:rsidRPr="00226500">
              <w:rPr>
                <w:rStyle w:val="shorttext"/>
                <w:i/>
                <w:lang w:val="pl-PL"/>
              </w:rPr>
              <w:t>Proszę zapoznać się z poniższym wyjaśnieniem.</w:t>
            </w:r>
          </w:p>
        </w:tc>
        <w:tc>
          <w:tcPr>
            <w:tcW w:w="3097" w:type="pct"/>
          </w:tcPr>
          <w:p w14:paraId="2C268FE3" w14:textId="77777777" w:rsidR="0043410A" w:rsidRPr="003C6BBF" w:rsidRDefault="0043410A" w:rsidP="005D5605">
            <w:pPr>
              <w:pStyle w:val="Table"/>
              <w:rPr>
                <w:lang w:val="pl-PL"/>
              </w:rPr>
            </w:pPr>
          </w:p>
        </w:tc>
      </w:tr>
      <w:tr w:rsidR="0043410A" w:rsidRPr="00D33DFB" w14:paraId="5862DB36" w14:textId="77777777" w:rsidTr="00385E15">
        <w:trPr>
          <w:trHeight w:val="70"/>
        </w:trPr>
        <w:tc>
          <w:tcPr>
            <w:tcW w:w="1903" w:type="pct"/>
          </w:tcPr>
          <w:p w14:paraId="41A79D9F" w14:textId="4172009B" w:rsidR="0043410A" w:rsidRPr="003C6BBF" w:rsidRDefault="003C6BBF" w:rsidP="005D5605">
            <w:pPr>
              <w:pStyle w:val="Table"/>
              <w:rPr>
                <w:lang w:val="pl-PL"/>
              </w:rPr>
            </w:pPr>
            <w:r>
              <w:rPr>
                <w:lang w:val="pl-PL"/>
              </w:rPr>
              <w:t xml:space="preserve">Stężenie w powietrzu </w:t>
            </w:r>
            <w:r w:rsidRPr="003C6BBF">
              <w:rPr>
                <w:lang w:val="pl-PL"/>
              </w:rPr>
              <w:t>i jednostka pomiaru:</w:t>
            </w:r>
          </w:p>
        </w:tc>
        <w:tc>
          <w:tcPr>
            <w:tcW w:w="3097" w:type="pct"/>
          </w:tcPr>
          <w:p w14:paraId="5656BB78" w14:textId="77777777" w:rsidR="0043410A" w:rsidRPr="003C6BBF" w:rsidRDefault="0043410A" w:rsidP="005D5605">
            <w:pPr>
              <w:pStyle w:val="Table"/>
              <w:rPr>
                <w:lang w:val="pl-PL"/>
              </w:rPr>
            </w:pPr>
          </w:p>
        </w:tc>
      </w:tr>
    </w:tbl>
    <w:p w14:paraId="1DD1D52F" w14:textId="763CC499" w:rsidR="00E11598" w:rsidRPr="003C6BBF" w:rsidRDefault="00E11598" w:rsidP="005D5605">
      <w:pPr>
        <w:spacing w:after="0"/>
        <w:rPr>
          <w:lang w:val="pl-P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2"/>
      </w:tblGrid>
      <w:tr w:rsidR="0087510F" w14:paraId="16935528" w14:textId="77777777" w:rsidTr="00385E15">
        <w:tc>
          <w:tcPr>
            <w:tcW w:w="9242" w:type="dxa"/>
            <w:shd w:val="clear" w:color="auto" w:fill="F2F2F2" w:themeFill="background1" w:themeFillShade="F2"/>
          </w:tcPr>
          <w:p w14:paraId="70689CE0" w14:textId="77777777" w:rsidR="003C6BBF" w:rsidRPr="003C6BBF" w:rsidRDefault="003C6BBF" w:rsidP="005D5605">
            <w:pPr>
              <w:pStyle w:val="Table"/>
              <w:rPr>
                <w:b/>
                <w:lang w:val="pl-PL"/>
              </w:rPr>
            </w:pPr>
            <w:r w:rsidRPr="003C6BBF">
              <w:rPr>
                <w:b/>
                <w:lang w:val="pl-PL"/>
              </w:rPr>
              <w:t>Wartości uzyskane na podstawie zmierzonych próbek można określić, stosując na przykład następujące metody:</w:t>
            </w:r>
          </w:p>
          <w:p w14:paraId="7857334F" w14:textId="77777777" w:rsidR="003C6BBF" w:rsidRPr="003C6BBF" w:rsidRDefault="003C6BBF" w:rsidP="005D5605">
            <w:pPr>
              <w:pStyle w:val="Table"/>
              <w:numPr>
                <w:ilvl w:val="0"/>
                <w:numId w:val="34"/>
              </w:numPr>
              <w:ind w:left="426"/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t>Pojedyncza próbka lub kilka osobnych próbek</w:t>
            </w:r>
          </w:p>
          <w:p w14:paraId="44585A28" w14:textId="77777777" w:rsidR="003C6BBF" w:rsidRPr="003C6BBF" w:rsidRDefault="003C6BBF" w:rsidP="005D5605">
            <w:pPr>
              <w:pStyle w:val="Table"/>
              <w:numPr>
                <w:ilvl w:val="0"/>
                <w:numId w:val="34"/>
              </w:numPr>
              <w:ind w:left="426"/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t>Pojedyncza miara zestawiająca wyniki dla wszystkich próbek:</w:t>
            </w:r>
          </w:p>
          <w:p w14:paraId="0C877F22" w14:textId="77777777" w:rsidR="003C6BBF" w:rsidRPr="003C6BBF" w:rsidRDefault="003C6BBF" w:rsidP="005D5605">
            <w:pPr>
              <w:pStyle w:val="Table"/>
              <w:numPr>
                <w:ilvl w:val="1"/>
                <w:numId w:val="34"/>
              </w:numPr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t>Średnia arytmetyczna</w:t>
            </w:r>
          </w:p>
          <w:p w14:paraId="45250395" w14:textId="77777777" w:rsidR="003C6BBF" w:rsidRPr="003C6BBF" w:rsidRDefault="003C6BBF" w:rsidP="005D5605">
            <w:pPr>
              <w:pStyle w:val="Table"/>
              <w:numPr>
                <w:ilvl w:val="1"/>
                <w:numId w:val="34"/>
              </w:numPr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t>Średnia geometryczna</w:t>
            </w:r>
          </w:p>
          <w:p w14:paraId="380748DD" w14:textId="77777777" w:rsidR="003C6BBF" w:rsidRPr="003C6BBF" w:rsidRDefault="003C6BBF" w:rsidP="005D5605">
            <w:pPr>
              <w:pStyle w:val="Table"/>
              <w:numPr>
                <w:ilvl w:val="1"/>
                <w:numId w:val="34"/>
              </w:numPr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t>Mediana</w:t>
            </w:r>
          </w:p>
          <w:p w14:paraId="0A83290B" w14:textId="77777777" w:rsidR="003C6BBF" w:rsidRPr="003C6BBF" w:rsidRDefault="003C6BBF" w:rsidP="005D5605">
            <w:pPr>
              <w:pStyle w:val="Table"/>
              <w:numPr>
                <w:ilvl w:val="1"/>
                <w:numId w:val="34"/>
              </w:numPr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t>95. percentyl, 90. percentyl, 70. percentyl, inny percentyl (proszę wskazać jaki)</w:t>
            </w:r>
          </w:p>
          <w:p w14:paraId="64CA4DE8" w14:textId="77777777" w:rsidR="003C6BBF" w:rsidRPr="003C6BBF" w:rsidRDefault="003C6BBF" w:rsidP="005D5605">
            <w:pPr>
              <w:pStyle w:val="Table"/>
              <w:numPr>
                <w:ilvl w:val="1"/>
                <w:numId w:val="34"/>
              </w:numPr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t>Dominanta</w:t>
            </w:r>
          </w:p>
          <w:p w14:paraId="401B9EFD" w14:textId="77777777" w:rsidR="003C6BBF" w:rsidRPr="003C6BBF" w:rsidRDefault="003C6BBF" w:rsidP="005D5605">
            <w:pPr>
              <w:pStyle w:val="Table"/>
              <w:numPr>
                <w:ilvl w:val="0"/>
                <w:numId w:val="34"/>
              </w:numPr>
              <w:ind w:left="426"/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t>Jeśli oszacowana jest funkcja gęstości prawdopodobieństwa rozkładu logarytmicznie normalnego i określona jest wartość:</w:t>
            </w:r>
          </w:p>
          <w:p w14:paraId="7EAF245A" w14:textId="77777777" w:rsidR="003C6BBF" w:rsidRPr="003C6BBF" w:rsidRDefault="003C6BBF" w:rsidP="005D5605">
            <w:pPr>
              <w:pStyle w:val="Table"/>
              <w:numPr>
                <w:ilvl w:val="1"/>
                <w:numId w:val="34"/>
              </w:numPr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t>najwyższy punkt (ogólne maksimum/dominanta) funkcji gęstości prawdopodobieństwa rozkładu logarytmicznie normalnego</w:t>
            </w:r>
          </w:p>
          <w:p w14:paraId="201285BC" w14:textId="77777777" w:rsidR="003C6BBF" w:rsidRPr="003C6BBF" w:rsidRDefault="003C6BBF" w:rsidP="005D5605">
            <w:pPr>
              <w:pStyle w:val="Table"/>
              <w:numPr>
                <w:ilvl w:val="1"/>
                <w:numId w:val="34"/>
              </w:numPr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t>Średnia arytmetyczna</w:t>
            </w:r>
            <w:r w:rsidRPr="003C6BBF">
              <w:rPr>
                <w:lang w:val="pl-PL"/>
              </w:rPr>
              <w:t xml:space="preserve"> </w:t>
            </w:r>
          </w:p>
          <w:p w14:paraId="01A14C80" w14:textId="77777777" w:rsidR="003C6BBF" w:rsidRPr="003C6BBF" w:rsidRDefault="003C6BBF" w:rsidP="005D5605">
            <w:pPr>
              <w:pStyle w:val="Table"/>
              <w:numPr>
                <w:ilvl w:val="1"/>
                <w:numId w:val="34"/>
              </w:numPr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lastRenderedPageBreak/>
              <w:t>Średnia geometryczna / mediana</w:t>
            </w:r>
          </w:p>
          <w:p w14:paraId="24007DC1" w14:textId="77777777" w:rsidR="003C6BBF" w:rsidRPr="003C6BBF" w:rsidRDefault="003C6BBF" w:rsidP="005D5605">
            <w:pPr>
              <w:pStyle w:val="Table"/>
              <w:numPr>
                <w:ilvl w:val="1"/>
                <w:numId w:val="34"/>
              </w:numPr>
              <w:rPr>
                <w:lang w:val="pl-PL"/>
              </w:rPr>
            </w:pPr>
            <w:r w:rsidRPr="003C6BBF">
              <w:rPr>
                <w:szCs w:val="20"/>
                <w:lang w:val="pl-PL"/>
              </w:rPr>
              <w:t>95. percentyl, 90. percentyl, 70. percentyl, inny percentyl (proszę wskazać jaki)</w:t>
            </w:r>
          </w:p>
          <w:p w14:paraId="604A1EFA" w14:textId="41E511E2" w:rsidR="0087510F" w:rsidRPr="003C6BBF" w:rsidRDefault="003C6BBF" w:rsidP="005D5605">
            <w:pPr>
              <w:pStyle w:val="Table"/>
              <w:numPr>
                <w:ilvl w:val="0"/>
                <w:numId w:val="34"/>
              </w:numPr>
              <w:ind w:left="360"/>
            </w:pPr>
            <w:r w:rsidRPr="003C6BBF">
              <w:rPr>
                <w:szCs w:val="20"/>
                <w:lang w:val="pl-PL"/>
              </w:rPr>
              <w:t>Inne, proszę wskazać</w:t>
            </w:r>
          </w:p>
        </w:tc>
      </w:tr>
    </w:tbl>
    <w:p w14:paraId="622DB69C" w14:textId="2D689A10" w:rsidR="007105DB" w:rsidRPr="003C6BBF" w:rsidRDefault="00EF7AFA" w:rsidP="005D5605">
      <w:pPr>
        <w:spacing w:before="240"/>
        <w:rPr>
          <w:lang w:val="pl-PL"/>
        </w:rPr>
      </w:pPr>
      <w:r w:rsidRPr="003C6BBF">
        <w:rPr>
          <w:lang w:val="pl-PL"/>
        </w:rPr>
        <w:lastRenderedPageBreak/>
        <w:t>B6</w:t>
      </w:r>
      <w:r w:rsidR="005C546B" w:rsidRPr="003C6BBF">
        <w:rPr>
          <w:lang w:val="pl-PL"/>
        </w:rPr>
        <w:t xml:space="preserve">) </w:t>
      </w:r>
      <w:r w:rsidR="003C6BBF" w:rsidRPr="003C6BBF">
        <w:rPr>
          <w:lang w:val="pl-PL"/>
        </w:rPr>
        <w:t xml:space="preserve">Jakie Środki Zmniejszające Ryzyko Zawodowe stosowane są w celu kontroli narażenia inhalacyjnego w </w:t>
      </w:r>
      <w:r w:rsidR="003C6BBF" w:rsidRPr="003C6BBF">
        <w:rPr>
          <w:b/>
          <w:lang w:val="pl-PL"/>
        </w:rPr>
        <w:t>Grupie 1</w:t>
      </w:r>
      <w:r w:rsidR="003C6BBF" w:rsidRPr="003C6BBF">
        <w:rPr>
          <w:lang w:val="pl-PL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3403"/>
        <w:gridCol w:w="4172"/>
      </w:tblGrid>
      <w:tr w:rsidR="00206F85" w:rsidRPr="00B435A9" w14:paraId="047E8E83" w14:textId="77777777" w:rsidTr="005D5605">
        <w:trPr>
          <w:trHeight w:val="284"/>
          <w:tblHeader/>
        </w:trPr>
        <w:tc>
          <w:tcPr>
            <w:tcW w:w="2743" w:type="pct"/>
            <w:gridSpan w:val="2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6B34612A" w14:textId="36062348" w:rsidR="00206F85" w:rsidRDefault="00A670EF" w:rsidP="005D5605">
            <w:pPr>
              <w:pStyle w:val="Table"/>
              <w:rPr>
                <w:b/>
                <w:color w:val="FFFFFF" w:themeColor="background1"/>
              </w:rPr>
            </w:pPr>
            <w:proofErr w:type="spellStart"/>
            <w:r w:rsidRPr="00A670EF">
              <w:rPr>
                <w:b/>
                <w:color w:val="FFFFFF" w:themeColor="background1"/>
              </w:rPr>
              <w:t>Działania</w:t>
            </w:r>
            <w:proofErr w:type="spellEnd"/>
          </w:p>
        </w:tc>
        <w:tc>
          <w:tcPr>
            <w:tcW w:w="2257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53808516" w14:textId="04983AD4" w:rsidR="00206F85" w:rsidRPr="00A23CFD" w:rsidRDefault="00A670EF" w:rsidP="005D5605">
            <w:pPr>
              <w:pStyle w:val="Table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Odpowiedź</w:t>
            </w:r>
            <w:proofErr w:type="spellEnd"/>
          </w:p>
        </w:tc>
      </w:tr>
      <w:tr w:rsidR="00206F85" w:rsidRPr="00B435A9" w14:paraId="42FFE3DB" w14:textId="77777777" w:rsidTr="005060FE">
        <w:trPr>
          <w:trHeight w:val="244"/>
        </w:trPr>
        <w:tc>
          <w:tcPr>
            <w:tcW w:w="2743" w:type="pct"/>
            <w:gridSpan w:val="2"/>
          </w:tcPr>
          <w:p w14:paraId="062DF230" w14:textId="0D581C4C" w:rsidR="00206F85" w:rsidRPr="005060FE" w:rsidRDefault="00206F85" w:rsidP="005D5605">
            <w:pPr>
              <w:pStyle w:val="Table"/>
              <w:jc w:val="left"/>
              <w:rPr>
                <w:lang w:val="pl-PL"/>
              </w:rPr>
            </w:pPr>
            <w:r w:rsidRPr="005060FE">
              <w:rPr>
                <w:lang w:val="pl-PL"/>
              </w:rPr>
              <w:t xml:space="preserve">1. </w:t>
            </w:r>
            <w:r w:rsidR="00A670EF" w:rsidRPr="005060FE">
              <w:rPr>
                <w:lang w:val="pl-PL"/>
              </w:rPr>
              <w:t>Zmniejszenie liczby pracowników narażonych na środki chemiczne (mniej pracowników, rotacje pracowników, etc.)</w:t>
            </w:r>
          </w:p>
        </w:tc>
        <w:tc>
          <w:tcPr>
            <w:tcW w:w="2257" w:type="pct"/>
          </w:tcPr>
          <w:p w14:paraId="2BB0D090" w14:textId="59BE1848" w:rsidR="00206F85" w:rsidRPr="00A670EF" w:rsidRDefault="00661813" w:rsidP="005D5605">
            <w:pPr>
              <w:pStyle w:val="Table"/>
              <w:jc w:val="left"/>
              <w:rPr>
                <w:lang w:val="pl-PL"/>
              </w:rPr>
            </w:pPr>
            <w:sdt>
              <w:sdtPr>
                <w:rPr>
                  <w:lang w:val="pl-PL"/>
                </w:rPr>
                <w:id w:val="202064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 w:rsidRPr="00A670E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06F85" w:rsidRPr="00A670EF">
              <w:rPr>
                <w:lang w:val="pl-PL"/>
              </w:rPr>
              <w:t xml:space="preserve"> </w:t>
            </w:r>
            <w:r w:rsidR="00A670EF" w:rsidRPr="00A670EF">
              <w:rPr>
                <w:lang w:val="pl-PL"/>
              </w:rPr>
              <w:t>Rotacje pracowników</w:t>
            </w:r>
            <w:r w:rsidR="00206F85" w:rsidRPr="00A670EF">
              <w:rPr>
                <w:lang w:val="pl-PL"/>
              </w:rPr>
              <w:t xml:space="preserve">  </w:t>
            </w:r>
          </w:p>
          <w:p w14:paraId="393DF5D6" w14:textId="3F598051" w:rsidR="00206F85" w:rsidRPr="00A670EF" w:rsidRDefault="00661813" w:rsidP="005D5605">
            <w:pPr>
              <w:pStyle w:val="Table"/>
              <w:jc w:val="left"/>
              <w:rPr>
                <w:lang w:val="pl-PL"/>
              </w:rPr>
            </w:pPr>
            <w:sdt>
              <w:sdtPr>
                <w:rPr>
                  <w:lang w:val="pl-PL"/>
                </w:rPr>
                <w:id w:val="-1059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 w:rsidRPr="00A670E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06F85" w:rsidRPr="00A670EF">
              <w:rPr>
                <w:lang w:val="pl-PL"/>
              </w:rPr>
              <w:t xml:space="preserve"> </w:t>
            </w:r>
            <w:r w:rsidR="00A670EF" w:rsidRPr="00A670EF">
              <w:rPr>
                <w:lang w:val="pl-PL"/>
              </w:rPr>
              <w:t xml:space="preserve">Zastępowanie pracowników przez automatyzację/roboty </w:t>
            </w:r>
          </w:p>
          <w:p w14:paraId="190CDE33" w14:textId="7790019E" w:rsidR="00206F85" w:rsidRDefault="00661813" w:rsidP="005D5605">
            <w:pPr>
              <w:pStyle w:val="Table"/>
              <w:jc w:val="left"/>
            </w:pPr>
            <w:sdt>
              <w:sdtPr>
                <w:id w:val="21038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F85">
              <w:t xml:space="preserve"> </w:t>
            </w:r>
            <w:proofErr w:type="spellStart"/>
            <w:r w:rsidR="00A670EF">
              <w:t>Inne</w:t>
            </w:r>
            <w:proofErr w:type="spellEnd"/>
            <w:r w:rsidR="00A670EF">
              <w:t xml:space="preserve">, </w:t>
            </w:r>
            <w:proofErr w:type="spellStart"/>
            <w:r w:rsidR="00A670EF">
              <w:t>proszę</w:t>
            </w:r>
            <w:proofErr w:type="spellEnd"/>
            <w:r w:rsidR="00A670EF">
              <w:t xml:space="preserve"> </w:t>
            </w:r>
            <w:proofErr w:type="spellStart"/>
            <w:r w:rsidR="00A670EF">
              <w:t>wskazać</w:t>
            </w:r>
            <w:proofErr w:type="spellEnd"/>
            <w:r w:rsidR="00A670EF">
              <w:t xml:space="preserve"> </w:t>
            </w:r>
            <w:proofErr w:type="spellStart"/>
            <w:r w:rsidR="00A670EF">
              <w:t>jakie</w:t>
            </w:r>
            <w:proofErr w:type="spellEnd"/>
            <w:r w:rsidR="00206F85">
              <w:t xml:space="preserve">: </w:t>
            </w:r>
          </w:p>
          <w:p w14:paraId="1DB4FAA2" w14:textId="77777777" w:rsidR="00206F85" w:rsidRPr="00B435A9" w:rsidRDefault="00206F85" w:rsidP="005D5605">
            <w:pPr>
              <w:pStyle w:val="Table"/>
              <w:jc w:val="left"/>
            </w:pPr>
          </w:p>
        </w:tc>
      </w:tr>
      <w:tr w:rsidR="00206F85" w:rsidRPr="00B435A9" w14:paraId="742AF502" w14:textId="77777777" w:rsidTr="005060FE">
        <w:trPr>
          <w:trHeight w:val="244"/>
        </w:trPr>
        <w:tc>
          <w:tcPr>
            <w:tcW w:w="902" w:type="pct"/>
            <w:vMerge w:val="restart"/>
          </w:tcPr>
          <w:p w14:paraId="6DD51B94" w14:textId="3B77587E" w:rsidR="00206F85" w:rsidRPr="005060FE" w:rsidRDefault="00206F85" w:rsidP="005D5605">
            <w:pPr>
              <w:pStyle w:val="Table"/>
              <w:rPr>
                <w:lang w:val="pl-PL"/>
              </w:rPr>
            </w:pPr>
            <w:r w:rsidRPr="005060FE">
              <w:rPr>
                <w:lang w:val="pl-PL"/>
              </w:rPr>
              <w:t xml:space="preserve">2. </w:t>
            </w:r>
            <w:r w:rsidR="00A670EF" w:rsidRPr="005060FE">
              <w:rPr>
                <w:rStyle w:val="shorttext"/>
                <w:lang w:val="pl-PL"/>
              </w:rPr>
              <w:t>Zmniejszenie stężenia środków chemicznych w miejscu pracy</w:t>
            </w:r>
          </w:p>
        </w:tc>
        <w:tc>
          <w:tcPr>
            <w:tcW w:w="1841" w:type="pct"/>
          </w:tcPr>
          <w:p w14:paraId="238FE07F" w14:textId="5454DF14" w:rsidR="00206F85" w:rsidRPr="005060FE" w:rsidRDefault="00A670EF" w:rsidP="005D5605">
            <w:pPr>
              <w:jc w:val="left"/>
              <w:rPr>
                <w:sz w:val="20"/>
                <w:szCs w:val="20"/>
              </w:rPr>
            </w:pPr>
            <w:proofErr w:type="spellStart"/>
            <w:r w:rsidRPr="005060FE">
              <w:rPr>
                <w:sz w:val="20"/>
                <w:szCs w:val="20"/>
              </w:rPr>
              <w:t>Ogólna</w:t>
            </w:r>
            <w:proofErr w:type="spellEnd"/>
            <w:r w:rsidRPr="005060FE">
              <w:rPr>
                <w:sz w:val="20"/>
                <w:szCs w:val="20"/>
              </w:rPr>
              <w:t xml:space="preserve"> </w:t>
            </w:r>
            <w:proofErr w:type="spellStart"/>
            <w:r w:rsidRPr="005060FE">
              <w:rPr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257" w:type="pct"/>
          </w:tcPr>
          <w:p w14:paraId="61A438FC" w14:textId="2F1725F5" w:rsidR="00206F85" w:rsidRPr="00B435A9" w:rsidRDefault="00661813" w:rsidP="005D5605">
            <w:pPr>
              <w:pStyle w:val="Table"/>
              <w:jc w:val="left"/>
            </w:pPr>
            <w:sdt>
              <w:sdtPr>
                <w:id w:val="-209098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F85">
              <w:t xml:space="preserve"> </w:t>
            </w:r>
            <w:proofErr w:type="spellStart"/>
            <w:r w:rsidR="00A670EF">
              <w:t>Tak</w:t>
            </w:r>
            <w:proofErr w:type="spellEnd"/>
            <w:r w:rsidR="00206F85">
              <w:t xml:space="preserve">      </w:t>
            </w:r>
            <w:sdt>
              <w:sdtPr>
                <w:id w:val="-2950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F85">
              <w:t xml:space="preserve"> </w:t>
            </w:r>
            <w:proofErr w:type="spellStart"/>
            <w:r w:rsidR="00A670EF">
              <w:t>Nie</w:t>
            </w:r>
            <w:proofErr w:type="spellEnd"/>
          </w:p>
        </w:tc>
      </w:tr>
      <w:tr w:rsidR="00206F85" w:rsidRPr="00A670EF" w14:paraId="28D79289" w14:textId="77777777" w:rsidTr="005060FE">
        <w:trPr>
          <w:trHeight w:val="244"/>
        </w:trPr>
        <w:tc>
          <w:tcPr>
            <w:tcW w:w="902" w:type="pct"/>
            <w:vMerge/>
          </w:tcPr>
          <w:p w14:paraId="2F064949" w14:textId="77777777" w:rsidR="00206F85" w:rsidRPr="00C52ADC" w:rsidRDefault="00206F85" w:rsidP="005D5605">
            <w:pPr>
              <w:pStyle w:val="Table"/>
            </w:pPr>
          </w:p>
        </w:tc>
        <w:tc>
          <w:tcPr>
            <w:tcW w:w="1841" w:type="pct"/>
          </w:tcPr>
          <w:p w14:paraId="1F363D3A" w14:textId="695015F1" w:rsidR="00206F85" w:rsidRPr="00C52ADC" w:rsidRDefault="00A670EF" w:rsidP="005D5605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A670EF">
              <w:rPr>
                <w:sz w:val="20"/>
                <w:szCs w:val="20"/>
              </w:rPr>
              <w:t>entylacja</w:t>
            </w:r>
            <w:proofErr w:type="spellEnd"/>
            <w:r w:rsidRPr="00A670EF">
              <w:rPr>
                <w:sz w:val="20"/>
                <w:szCs w:val="20"/>
              </w:rPr>
              <w:t xml:space="preserve"> </w:t>
            </w:r>
            <w:proofErr w:type="spellStart"/>
            <w:r w:rsidRPr="00A670EF">
              <w:rPr>
                <w:sz w:val="20"/>
                <w:szCs w:val="20"/>
              </w:rPr>
              <w:t>miejscowa</w:t>
            </w:r>
            <w:proofErr w:type="spellEnd"/>
            <w:r w:rsidRPr="00A670EF">
              <w:rPr>
                <w:sz w:val="20"/>
                <w:szCs w:val="20"/>
              </w:rPr>
              <w:t xml:space="preserve"> </w:t>
            </w:r>
            <w:r w:rsidR="00206F85">
              <w:rPr>
                <w:sz w:val="20"/>
                <w:szCs w:val="20"/>
              </w:rPr>
              <w:t xml:space="preserve">(LEV) </w:t>
            </w:r>
          </w:p>
        </w:tc>
        <w:tc>
          <w:tcPr>
            <w:tcW w:w="2257" w:type="pct"/>
          </w:tcPr>
          <w:p w14:paraId="2687F02C" w14:textId="2E60B34C" w:rsidR="000B437C" w:rsidRPr="00D33DFB" w:rsidRDefault="00A670EF" w:rsidP="005D5605">
            <w:pPr>
              <w:pStyle w:val="Table"/>
              <w:jc w:val="left"/>
              <w:rPr>
                <w:lang w:val="pl-PL"/>
              </w:rPr>
            </w:pPr>
            <w:r w:rsidRPr="00D33DFB">
              <w:rPr>
                <w:rFonts w:hint="eastAsia"/>
                <w:lang w:val="pl-PL"/>
              </w:rPr>
              <w:t>☐</w:t>
            </w:r>
            <w:r w:rsidR="00776546" w:rsidRPr="00D33DFB">
              <w:rPr>
                <w:lang w:val="pl-PL"/>
              </w:rPr>
              <w:t xml:space="preserve"> </w:t>
            </w:r>
            <w:r w:rsidR="000B437C" w:rsidRPr="00D33DFB">
              <w:rPr>
                <w:lang w:val="pl-PL"/>
              </w:rPr>
              <w:t>Dygestorium</w:t>
            </w:r>
          </w:p>
          <w:p w14:paraId="09B9D69A" w14:textId="77777777" w:rsidR="000B437C" w:rsidRPr="00D33DFB" w:rsidRDefault="00A670EF" w:rsidP="005D5605">
            <w:pPr>
              <w:pStyle w:val="Table"/>
              <w:jc w:val="left"/>
              <w:rPr>
                <w:lang w:val="pl-PL"/>
              </w:rPr>
            </w:pPr>
            <w:r w:rsidRPr="00D33DFB">
              <w:rPr>
                <w:rFonts w:hint="eastAsia"/>
                <w:lang w:val="pl-PL"/>
              </w:rPr>
              <w:t>☐</w:t>
            </w:r>
            <w:r w:rsidRPr="00D33DFB">
              <w:rPr>
                <w:lang w:val="pl-PL"/>
              </w:rPr>
              <w:t xml:space="preserve"> </w:t>
            </w:r>
            <w:r w:rsidR="000B437C" w:rsidRPr="00D33DFB">
              <w:rPr>
                <w:lang w:val="pl-PL"/>
              </w:rPr>
              <w:t xml:space="preserve">Stoły wyciągowe i szlifierskie </w:t>
            </w:r>
          </w:p>
          <w:p w14:paraId="41EF4BAF" w14:textId="4ECB383C" w:rsidR="0045256F" w:rsidRPr="00776546" w:rsidRDefault="00A670EF" w:rsidP="005D5605">
            <w:pPr>
              <w:pStyle w:val="Table"/>
              <w:jc w:val="left"/>
              <w:rPr>
                <w:lang w:val="pl-PL"/>
              </w:rPr>
            </w:pPr>
            <w:r w:rsidRPr="00776546">
              <w:rPr>
                <w:rFonts w:hint="eastAsia"/>
                <w:lang w:val="pl-PL"/>
              </w:rPr>
              <w:t>☐</w:t>
            </w:r>
            <w:r w:rsidR="00776546" w:rsidRPr="00776546">
              <w:rPr>
                <w:lang w:val="pl-PL"/>
              </w:rPr>
              <w:t xml:space="preserve"> </w:t>
            </w:r>
            <w:r w:rsidR="0045256F" w:rsidRPr="00776546">
              <w:rPr>
                <w:lang w:val="pl-PL"/>
              </w:rPr>
              <w:t>Uchwyty spawalnicze z odciągiem dymów</w:t>
            </w:r>
            <w:r w:rsidRPr="00776546">
              <w:rPr>
                <w:lang w:val="pl-PL"/>
              </w:rPr>
              <w:t xml:space="preserve"> (</w:t>
            </w:r>
            <w:r w:rsidR="0045256F" w:rsidRPr="00776546">
              <w:rPr>
                <w:lang w:val="pl-PL"/>
              </w:rPr>
              <w:t>odciąg bezpośrednio z uchwytu</w:t>
            </w:r>
            <w:r w:rsidRPr="00776546">
              <w:rPr>
                <w:lang w:val="pl-PL"/>
              </w:rPr>
              <w:t>)</w:t>
            </w:r>
          </w:p>
          <w:p w14:paraId="684BF1E2" w14:textId="1258BA72" w:rsidR="00776546" w:rsidRPr="00D33DFB" w:rsidRDefault="00A670EF" w:rsidP="005D5605">
            <w:pPr>
              <w:pStyle w:val="Table"/>
              <w:jc w:val="left"/>
              <w:rPr>
                <w:lang w:val="pl-PL"/>
              </w:rPr>
            </w:pPr>
            <w:r w:rsidRPr="00D33DFB">
              <w:rPr>
                <w:rFonts w:hint="eastAsia"/>
                <w:lang w:val="pl-PL"/>
              </w:rPr>
              <w:t>☐</w:t>
            </w:r>
            <w:r w:rsidR="00776546" w:rsidRPr="00D33DFB">
              <w:rPr>
                <w:lang w:val="pl-PL"/>
              </w:rPr>
              <w:t xml:space="preserve"> Niskopróżniowy odciąg punktowy</w:t>
            </w:r>
          </w:p>
          <w:p w14:paraId="44F8F5EE" w14:textId="77777777" w:rsidR="00776546" w:rsidRPr="00D33DFB" w:rsidRDefault="00A670EF" w:rsidP="005D5605">
            <w:pPr>
              <w:pStyle w:val="Table"/>
              <w:jc w:val="left"/>
              <w:rPr>
                <w:lang w:val="pl-PL"/>
              </w:rPr>
            </w:pPr>
            <w:r w:rsidRPr="00D33DFB">
              <w:rPr>
                <w:rFonts w:hint="eastAsia"/>
                <w:lang w:val="pl-PL"/>
              </w:rPr>
              <w:t>☐</w:t>
            </w:r>
            <w:r w:rsidR="00776546" w:rsidRPr="00D33DFB">
              <w:rPr>
                <w:lang w:val="pl-PL"/>
              </w:rPr>
              <w:t xml:space="preserve"> Wysokopróżniowy odciąg punktowy</w:t>
            </w:r>
          </w:p>
          <w:p w14:paraId="0AD6C242" w14:textId="03390526" w:rsidR="00776546" w:rsidRDefault="00A670EF" w:rsidP="005D5605">
            <w:pPr>
              <w:pStyle w:val="Table"/>
              <w:jc w:val="left"/>
              <w:rPr>
                <w:lang w:val="pl-PL"/>
              </w:rPr>
            </w:pPr>
            <w:r w:rsidRPr="00776546">
              <w:rPr>
                <w:rFonts w:ascii="MS Gothic" w:eastAsia="MS Gothic" w:hAnsi="MS Gothic" w:cs="MS Gothic" w:hint="eastAsia"/>
                <w:lang w:val="pl-PL"/>
              </w:rPr>
              <w:t>☐</w:t>
            </w:r>
            <w:r w:rsidRPr="00776546">
              <w:rPr>
                <w:lang w:val="pl-PL"/>
              </w:rPr>
              <w:t xml:space="preserve"> </w:t>
            </w:r>
            <w:r w:rsidR="00776546">
              <w:rPr>
                <w:lang w:val="pl-PL"/>
              </w:rPr>
              <w:t>Przenośne</w:t>
            </w:r>
            <w:r w:rsidR="00776546" w:rsidRPr="00776546">
              <w:rPr>
                <w:lang w:val="pl-PL"/>
              </w:rPr>
              <w:t xml:space="preserve"> jednostki </w:t>
            </w:r>
            <w:r w:rsidRPr="00776546">
              <w:rPr>
                <w:lang w:val="pl-PL"/>
              </w:rPr>
              <w:t xml:space="preserve">do odciągania i filtracji </w:t>
            </w:r>
          </w:p>
          <w:p w14:paraId="529B3F48" w14:textId="69408A1E" w:rsidR="00206F85" w:rsidRPr="00776546" w:rsidRDefault="00A670EF" w:rsidP="005D5605">
            <w:pPr>
              <w:pStyle w:val="Table"/>
              <w:jc w:val="left"/>
              <w:rPr>
                <w:lang w:val="pl-PL"/>
              </w:rPr>
            </w:pPr>
            <w:r w:rsidRPr="00776546">
              <w:rPr>
                <w:rFonts w:ascii="MS Gothic" w:eastAsia="MS Gothic" w:hAnsi="MS Gothic" w:cs="MS Gothic" w:hint="eastAsia"/>
                <w:lang w:val="pl-PL"/>
              </w:rPr>
              <w:t>☐</w:t>
            </w:r>
            <w:r w:rsidRPr="00776546">
              <w:rPr>
                <w:lang w:val="pl-PL"/>
              </w:rPr>
              <w:t xml:space="preserve"> Inne, proszę </w:t>
            </w:r>
            <w:r w:rsidR="00776546">
              <w:rPr>
                <w:lang w:val="pl-PL"/>
              </w:rPr>
              <w:t>wskazać jakie</w:t>
            </w:r>
            <w:r w:rsidRPr="00776546">
              <w:rPr>
                <w:lang w:val="pl-PL"/>
              </w:rPr>
              <w:t>:</w:t>
            </w:r>
          </w:p>
        </w:tc>
      </w:tr>
      <w:tr w:rsidR="00206F85" w:rsidRPr="00D33DFB" w14:paraId="3AD8AECC" w14:textId="77777777" w:rsidTr="005060FE">
        <w:trPr>
          <w:trHeight w:val="244"/>
        </w:trPr>
        <w:tc>
          <w:tcPr>
            <w:tcW w:w="902" w:type="pct"/>
            <w:vMerge/>
          </w:tcPr>
          <w:p w14:paraId="711D6264" w14:textId="448B57AC" w:rsidR="00206F85" w:rsidRPr="00A670EF" w:rsidRDefault="00206F85" w:rsidP="005D5605">
            <w:pPr>
              <w:pStyle w:val="Table"/>
              <w:rPr>
                <w:lang w:val="pl-PL"/>
              </w:rPr>
            </w:pPr>
          </w:p>
        </w:tc>
        <w:tc>
          <w:tcPr>
            <w:tcW w:w="1841" w:type="pct"/>
          </w:tcPr>
          <w:p w14:paraId="37EF55E2" w14:textId="7E08386A" w:rsidR="002C2F75" w:rsidRPr="002C2F75" w:rsidRDefault="002C2F75" w:rsidP="005D5605">
            <w:pPr>
              <w:jc w:val="left"/>
              <w:rPr>
                <w:sz w:val="20"/>
                <w:szCs w:val="20"/>
                <w:lang w:val="pl-PL"/>
              </w:rPr>
            </w:pPr>
            <w:r w:rsidRPr="002C2F75">
              <w:rPr>
                <w:sz w:val="20"/>
                <w:szCs w:val="20"/>
                <w:lang w:val="pl-PL"/>
              </w:rPr>
              <w:t xml:space="preserve">Modyfikacja procesów roboczych (np. zastosowanie </w:t>
            </w:r>
            <w:r w:rsidR="002D08CF">
              <w:rPr>
                <w:sz w:val="20"/>
                <w:szCs w:val="20"/>
                <w:lang w:val="pl-PL"/>
              </w:rPr>
              <w:t xml:space="preserve">w trakcie spawania </w:t>
            </w:r>
            <w:r w:rsidR="00F339C9">
              <w:rPr>
                <w:sz w:val="20"/>
                <w:szCs w:val="20"/>
                <w:lang w:val="pl-PL"/>
              </w:rPr>
              <w:t xml:space="preserve">metodą </w:t>
            </w:r>
            <w:r w:rsidR="002D08CF">
              <w:rPr>
                <w:sz w:val="20"/>
                <w:szCs w:val="20"/>
                <w:lang w:val="pl-PL"/>
              </w:rPr>
              <w:t xml:space="preserve">MIG/MAG </w:t>
            </w:r>
            <w:r w:rsidRPr="002C2F75">
              <w:rPr>
                <w:sz w:val="20"/>
                <w:szCs w:val="20"/>
                <w:lang w:val="pl-PL"/>
              </w:rPr>
              <w:t xml:space="preserve">gazu osłonowego zawierającego </w:t>
            </w:r>
            <w:r w:rsidR="002D08CF">
              <w:rPr>
                <w:sz w:val="20"/>
                <w:szCs w:val="20"/>
                <w:lang w:val="pl-PL"/>
              </w:rPr>
              <w:t>czynniki</w:t>
            </w:r>
            <w:r w:rsidRPr="002C2F75">
              <w:rPr>
                <w:sz w:val="20"/>
                <w:szCs w:val="20"/>
                <w:lang w:val="pl-PL"/>
              </w:rPr>
              <w:t xml:space="preserve"> redukujące</w:t>
            </w:r>
            <w:r w:rsidR="00F339C9">
              <w:rPr>
                <w:sz w:val="20"/>
                <w:szCs w:val="20"/>
                <w:lang w:val="pl-PL"/>
              </w:rPr>
              <w:t>,</w:t>
            </w:r>
            <w:r w:rsidRPr="002C2F75">
              <w:rPr>
                <w:sz w:val="20"/>
                <w:szCs w:val="20"/>
                <w:lang w:val="pl-PL"/>
              </w:rPr>
              <w:t xml:space="preserve"> może zmniejszyć </w:t>
            </w:r>
            <w:r w:rsidR="002D08CF">
              <w:rPr>
                <w:sz w:val="20"/>
                <w:szCs w:val="20"/>
                <w:lang w:val="pl-PL"/>
              </w:rPr>
              <w:t>narażenie na</w:t>
            </w:r>
            <w:r w:rsidRPr="002C2F75">
              <w:rPr>
                <w:sz w:val="20"/>
                <w:szCs w:val="20"/>
                <w:lang w:val="pl-PL"/>
              </w:rPr>
              <w:t xml:space="preserve"> Cr (VI)</w:t>
            </w:r>
            <w:r w:rsidR="00F339C9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2257" w:type="pct"/>
          </w:tcPr>
          <w:p w14:paraId="37A7F856" w14:textId="77777777" w:rsidR="00400BE6" w:rsidRPr="00D33DFB" w:rsidRDefault="00661813" w:rsidP="005D5605">
            <w:pPr>
              <w:pStyle w:val="Table"/>
              <w:jc w:val="left"/>
              <w:rPr>
                <w:lang w:val="pl-PL"/>
              </w:rPr>
            </w:pPr>
            <w:sdt>
              <w:sdtPr>
                <w:rPr>
                  <w:lang w:val="pl-PL"/>
                </w:rPr>
                <w:id w:val="39076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C9" w:rsidRPr="00D33DFB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339C9" w:rsidRPr="00D33DFB">
              <w:rPr>
                <w:lang w:val="pl-PL"/>
              </w:rPr>
              <w:t xml:space="preserve"> Tak      </w:t>
            </w:r>
            <w:sdt>
              <w:sdtPr>
                <w:rPr>
                  <w:lang w:val="pl-PL"/>
                </w:rPr>
                <w:id w:val="106923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9C9" w:rsidRPr="00D33DFB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F339C9" w:rsidRPr="00D33DFB">
              <w:rPr>
                <w:lang w:val="pl-PL"/>
              </w:rPr>
              <w:t xml:space="preserve"> Nie </w:t>
            </w:r>
          </w:p>
          <w:p w14:paraId="03DB8802" w14:textId="15FB2D06" w:rsidR="00400BE6" w:rsidRPr="00400BE6" w:rsidRDefault="00400BE6" w:rsidP="005D5605">
            <w:pPr>
              <w:pStyle w:val="Table"/>
              <w:jc w:val="left"/>
              <w:rPr>
                <w:lang w:val="pl-PL"/>
              </w:rPr>
            </w:pPr>
            <w:r w:rsidRPr="00400BE6">
              <w:rPr>
                <w:lang w:val="pl-PL"/>
              </w:rPr>
              <w:t xml:space="preserve">Jeżeli tak, to </w:t>
            </w:r>
            <w:r w:rsidR="002F595E" w:rsidRPr="00400BE6">
              <w:rPr>
                <w:lang w:val="pl-PL"/>
              </w:rPr>
              <w:t>proszę</w:t>
            </w:r>
            <w:r w:rsidRPr="00400BE6">
              <w:rPr>
                <w:lang w:val="pl-PL"/>
              </w:rPr>
              <w:t xml:space="preserve"> wskazać jakie:</w:t>
            </w:r>
          </w:p>
          <w:p w14:paraId="2AD14F37" w14:textId="77777777" w:rsidR="00206F85" w:rsidRPr="00D33DFB" w:rsidRDefault="00206F85" w:rsidP="005D5605">
            <w:pPr>
              <w:pStyle w:val="Table"/>
              <w:jc w:val="left"/>
              <w:rPr>
                <w:lang w:val="pl-PL"/>
              </w:rPr>
            </w:pPr>
          </w:p>
        </w:tc>
      </w:tr>
      <w:tr w:rsidR="00206F85" w:rsidRPr="00D33DFB" w14:paraId="7668FD77" w14:textId="77777777" w:rsidTr="005060FE">
        <w:trPr>
          <w:trHeight w:val="244"/>
        </w:trPr>
        <w:tc>
          <w:tcPr>
            <w:tcW w:w="902" w:type="pct"/>
            <w:vMerge/>
          </w:tcPr>
          <w:p w14:paraId="25B69C55" w14:textId="17FD7997" w:rsidR="00206F85" w:rsidRPr="00D33DFB" w:rsidRDefault="00206F85" w:rsidP="005D5605">
            <w:pPr>
              <w:pStyle w:val="Table"/>
              <w:rPr>
                <w:lang w:val="pl-PL"/>
              </w:rPr>
            </w:pPr>
          </w:p>
        </w:tc>
        <w:tc>
          <w:tcPr>
            <w:tcW w:w="1841" w:type="pct"/>
          </w:tcPr>
          <w:p w14:paraId="0C7615DF" w14:textId="030A28BB" w:rsidR="00206F85" w:rsidRPr="002F595E" w:rsidRDefault="00400BE6" w:rsidP="005D5605">
            <w:pPr>
              <w:jc w:val="left"/>
              <w:rPr>
                <w:sz w:val="20"/>
                <w:szCs w:val="20"/>
                <w:lang w:val="pl-PL"/>
              </w:rPr>
            </w:pPr>
            <w:r w:rsidRPr="002F595E">
              <w:rPr>
                <w:sz w:val="20"/>
                <w:szCs w:val="20"/>
                <w:lang w:val="pl-PL"/>
              </w:rPr>
              <w:t xml:space="preserve">Zastępowanie procesów roboczych </w:t>
            </w:r>
            <w:r w:rsidR="002F595E">
              <w:rPr>
                <w:sz w:val="20"/>
                <w:szCs w:val="20"/>
                <w:lang w:val="pl-PL"/>
              </w:rPr>
              <w:t xml:space="preserve"> </w:t>
            </w:r>
            <w:r w:rsidR="00206F85" w:rsidRPr="002F595E">
              <w:rPr>
                <w:sz w:val="20"/>
                <w:szCs w:val="20"/>
                <w:lang w:val="pl-PL"/>
              </w:rPr>
              <w:t>(</w:t>
            </w:r>
            <w:r w:rsidRPr="002F595E">
              <w:rPr>
                <w:sz w:val="20"/>
                <w:szCs w:val="20"/>
                <w:lang w:val="pl-PL"/>
              </w:rPr>
              <w:t xml:space="preserve">w przypadków niektórych materiałów </w:t>
            </w:r>
            <w:r w:rsidR="002F595E" w:rsidRPr="002F595E">
              <w:rPr>
                <w:sz w:val="20"/>
                <w:szCs w:val="20"/>
                <w:lang w:val="pl-PL"/>
              </w:rPr>
              <w:t>mogą</w:t>
            </w:r>
            <w:r w:rsidRPr="002F595E">
              <w:rPr>
                <w:sz w:val="20"/>
                <w:szCs w:val="20"/>
                <w:lang w:val="pl-PL"/>
              </w:rPr>
              <w:t xml:space="preserve"> być dostępne procesy </w:t>
            </w:r>
            <w:r w:rsidR="002F595E" w:rsidRPr="002F595E">
              <w:rPr>
                <w:sz w:val="20"/>
                <w:szCs w:val="20"/>
                <w:lang w:val="pl-PL"/>
              </w:rPr>
              <w:t>generujące</w:t>
            </w:r>
            <w:r w:rsidRPr="002F595E">
              <w:rPr>
                <w:sz w:val="20"/>
                <w:szCs w:val="20"/>
                <w:lang w:val="pl-PL"/>
              </w:rPr>
              <w:t xml:space="preserve"> mniej oparów i/lub mniej Cr(VI)</w:t>
            </w:r>
            <w:r w:rsidR="00206F85" w:rsidRPr="002F595E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57" w:type="pct"/>
          </w:tcPr>
          <w:p w14:paraId="04A209A3" w14:textId="77777777" w:rsidR="002F595E" w:rsidRPr="002F595E" w:rsidRDefault="00661813" w:rsidP="005D5605">
            <w:pPr>
              <w:pStyle w:val="Table"/>
              <w:jc w:val="left"/>
              <w:rPr>
                <w:lang w:val="pl-PL"/>
              </w:rPr>
            </w:pPr>
            <w:sdt>
              <w:sdtPr>
                <w:rPr>
                  <w:lang w:val="pl-PL"/>
                </w:rPr>
                <w:id w:val="6387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5E" w:rsidRPr="002F595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595E" w:rsidRPr="002F595E">
              <w:rPr>
                <w:lang w:val="pl-PL"/>
              </w:rPr>
              <w:t xml:space="preserve"> Tak      </w:t>
            </w:r>
            <w:sdt>
              <w:sdtPr>
                <w:rPr>
                  <w:lang w:val="pl-PL"/>
                </w:rPr>
                <w:id w:val="-108120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5E" w:rsidRPr="002F595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595E" w:rsidRPr="002F595E">
              <w:rPr>
                <w:lang w:val="pl-PL"/>
              </w:rPr>
              <w:t xml:space="preserve"> Nie </w:t>
            </w:r>
          </w:p>
          <w:p w14:paraId="575872BA" w14:textId="77777777" w:rsidR="002F595E" w:rsidRPr="00400BE6" w:rsidRDefault="002F595E" w:rsidP="005D5605">
            <w:pPr>
              <w:pStyle w:val="Table"/>
              <w:jc w:val="left"/>
              <w:rPr>
                <w:lang w:val="pl-PL"/>
              </w:rPr>
            </w:pPr>
            <w:r w:rsidRPr="00400BE6">
              <w:rPr>
                <w:lang w:val="pl-PL"/>
              </w:rPr>
              <w:t>Jeżeli tak, to proszę wskazać jakie:</w:t>
            </w:r>
          </w:p>
          <w:p w14:paraId="7692BCFC" w14:textId="77777777" w:rsidR="00206F85" w:rsidRPr="002F595E" w:rsidRDefault="00206F85" w:rsidP="005D5605">
            <w:pPr>
              <w:pStyle w:val="Table"/>
              <w:jc w:val="left"/>
              <w:rPr>
                <w:lang w:val="pl-PL"/>
              </w:rPr>
            </w:pPr>
          </w:p>
        </w:tc>
      </w:tr>
      <w:tr w:rsidR="00206F85" w:rsidRPr="00D33DFB" w14:paraId="433B53DF" w14:textId="77777777" w:rsidTr="005060FE">
        <w:trPr>
          <w:trHeight w:val="244"/>
        </w:trPr>
        <w:tc>
          <w:tcPr>
            <w:tcW w:w="902" w:type="pct"/>
            <w:vMerge/>
          </w:tcPr>
          <w:p w14:paraId="34D0AA0E" w14:textId="77777777" w:rsidR="00206F85" w:rsidRPr="002F595E" w:rsidRDefault="00206F85" w:rsidP="005D5605">
            <w:pPr>
              <w:pStyle w:val="Table"/>
              <w:rPr>
                <w:lang w:val="pl-PL"/>
              </w:rPr>
            </w:pPr>
          </w:p>
        </w:tc>
        <w:tc>
          <w:tcPr>
            <w:tcW w:w="1841" w:type="pct"/>
          </w:tcPr>
          <w:p w14:paraId="44189D3F" w14:textId="57A1AD06" w:rsidR="00206F85" w:rsidRPr="00D33DFB" w:rsidRDefault="0060372A" w:rsidP="005D5605">
            <w:pPr>
              <w:jc w:val="left"/>
              <w:rPr>
                <w:sz w:val="20"/>
                <w:szCs w:val="20"/>
                <w:lang w:val="pl-PL"/>
              </w:rPr>
            </w:pPr>
            <w:r w:rsidRPr="00D33DFB">
              <w:rPr>
                <w:sz w:val="20"/>
                <w:szCs w:val="20"/>
                <w:lang w:val="pl-PL"/>
              </w:rPr>
              <w:t xml:space="preserve">Zastępowanie materiałów </w:t>
            </w:r>
          </w:p>
          <w:p w14:paraId="7F5562A2" w14:textId="21CD8C60" w:rsidR="00206F85" w:rsidRPr="0060372A" w:rsidRDefault="00206F85" w:rsidP="005D5605">
            <w:pPr>
              <w:jc w:val="left"/>
              <w:rPr>
                <w:sz w:val="20"/>
                <w:szCs w:val="20"/>
                <w:lang w:val="pl-PL"/>
              </w:rPr>
            </w:pPr>
            <w:r w:rsidRPr="0060372A">
              <w:rPr>
                <w:sz w:val="20"/>
                <w:szCs w:val="20"/>
                <w:lang w:val="pl-PL"/>
              </w:rPr>
              <w:t>(</w:t>
            </w:r>
            <w:r w:rsidR="0060372A" w:rsidRPr="0060372A">
              <w:rPr>
                <w:sz w:val="20"/>
                <w:szCs w:val="20"/>
                <w:lang w:val="pl-PL"/>
              </w:rPr>
              <w:t>np. wykorzystanie elektrod wytwarzajacych mniej oparów i/lub mniej Cr(VI))</w:t>
            </w:r>
          </w:p>
        </w:tc>
        <w:tc>
          <w:tcPr>
            <w:tcW w:w="2257" w:type="pct"/>
          </w:tcPr>
          <w:p w14:paraId="57F8D96C" w14:textId="77777777" w:rsidR="002F595E" w:rsidRPr="002F595E" w:rsidRDefault="00661813" w:rsidP="005D5605">
            <w:pPr>
              <w:pStyle w:val="Table"/>
              <w:jc w:val="left"/>
              <w:rPr>
                <w:lang w:val="pl-PL"/>
              </w:rPr>
            </w:pPr>
            <w:sdt>
              <w:sdtPr>
                <w:rPr>
                  <w:lang w:val="pl-PL"/>
                </w:rPr>
                <w:id w:val="-2949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5E" w:rsidRPr="002F595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595E" w:rsidRPr="002F595E">
              <w:rPr>
                <w:lang w:val="pl-PL"/>
              </w:rPr>
              <w:t xml:space="preserve"> Tak      </w:t>
            </w:r>
            <w:sdt>
              <w:sdtPr>
                <w:rPr>
                  <w:lang w:val="pl-PL"/>
                </w:rPr>
                <w:id w:val="-3656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5E" w:rsidRPr="002F595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595E" w:rsidRPr="002F595E">
              <w:rPr>
                <w:lang w:val="pl-PL"/>
              </w:rPr>
              <w:t xml:space="preserve"> Nie </w:t>
            </w:r>
          </w:p>
          <w:p w14:paraId="00B9FB60" w14:textId="77777777" w:rsidR="002F595E" w:rsidRPr="00400BE6" w:rsidRDefault="002F595E" w:rsidP="005D5605">
            <w:pPr>
              <w:pStyle w:val="Table"/>
              <w:jc w:val="left"/>
              <w:rPr>
                <w:lang w:val="pl-PL"/>
              </w:rPr>
            </w:pPr>
            <w:r w:rsidRPr="00400BE6">
              <w:rPr>
                <w:lang w:val="pl-PL"/>
              </w:rPr>
              <w:t>Jeżeli tak, to proszę wskazać jakie:</w:t>
            </w:r>
          </w:p>
          <w:p w14:paraId="46E46674" w14:textId="77777777" w:rsidR="00206F85" w:rsidRPr="002F595E" w:rsidRDefault="00206F85" w:rsidP="005D5605">
            <w:pPr>
              <w:pStyle w:val="Table"/>
              <w:jc w:val="left"/>
              <w:rPr>
                <w:lang w:val="pl-PL"/>
              </w:rPr>
            </w:pPr>
          </w:p>
        </w:tc>
      </w:tr>
      <w:tr w:rsidR="00206F85" w:rsidRPr="00D33DFB" w14:paraId="52D34625" w14:textId="77777777" w:rsidTr="005060FE">
        <w:trPr>
          <w:trHeight w:val="244"/>
        </w:trPr>
        <w:tc>
          <w:tcPr>
            <w:tcW w:w="902" w:type="pct"/>
            <w:vMerge/>
          </w:tcPr>
          <w:p w14:paraId="560D62C9" w14:textId="77777777" w:rsidR="00206F85" w:rsidRPr="002F595E" w:rsidRDefault="00206F85" w:rsidP="005D5605">
            <w:pPr>
              <w:pStyle w:val="Table"/>
              <w:rPr>
                <w:lang w:val="pl-PL"/>
              </w:rPr>
            </w:pPr>
          </w:p>
        </w:tc>
        <w:tc>
          <w:tcPr>
            <w:tcW w:w="1841" w:type="pct"/>
          </w:tcPr>
          <w:p w14:paraId="5A938B84" w14:textId="536E5831" w:rsidR="00206F85" w:rsidRPr="0060372A" w:rsidRDefault="0060372A" w:rsidP="005D5605">
            <w:pPr>
              <w:jc w:val="left"/>
              <w:rPr>
                <w:sz w:val="20"/>
                <w:szCs w:val="20"/>
                <w:lang w:val="pl-PL"/>
              </w:rPr>
            </w:pPr>
            <w:r w:rsidRPr="0060372A">
              <w:rPr>
                <w:sz w:val="20"/>
                <w:szCs w:val="20"/>
                <w:lang w:val="pl-PL"/>
              </w:rPr>
              <w:t>Wykrywanie nieprzewidzianego narażenia na środki chemiczne</w:t>
            </w:r>
          </w:p>
        </w:tc>
        <w:tc>
          <w:tcPr>
            <w:tcW w:w="2257" w:type="pct"/>
          </w:tcPr>
          <w:p w14:paraId="36FA642D" w14:textId="77777777" w:rsidR="002F595E" w:rsidRPr="002F595E" w:rsidRDefault="00661813" w:rsidP="005D5605">
            <w:pPr>
              <w:pStyle w:val="Table"/>
              <w:jc w:val="left"/>
              <w:rPr>
                <w:lang w:val="pl-PL"/>
              </w:rPr>
            </w:pPr>
            <w:sdt>
              <w:sdtPr>
                <w:rPr>
                  <w:lang w:val="pl-PL"/>
                </w:rPr>
                <w:id w:val="-2038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5E" w:rsidRPr="002F595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595E" w:rsidRPr="002F595E">
              <w:rPr>
                <w:lang w:val="pl-PL"/>
              </w:rPr>
              <w:t xml:space="preserve"> Tak      </w:t>
            </w:r>
            <w:sdt>
              <w:sdtPr>
                <w:rPr>
                  <w:lang w:val="pl-PL"/>
                </w:rPr>
                <w:id w:val="2187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5E" w:rsidRPr="002F595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595E" w:rsidRPr="002F595E">
              <w:rPr>
                <w:lang w:val="pl-PL"/>
              </w:rPr>
              <w:t xml:space="preserve"> Nie </w:t>
            </w:r>
          </w:p>
          <w:p w14:paraId="3EE1E3B8" w14:textId="77777777" w:rsidR="002F595E" w:rsidRPr="00400BE6" w:rsidRDefault="002F595E" w:rsidP="005D5605">
            <w:pPr>
              <w:pStyle w:val="Table"/>
              <w:jc w:val="left"/>
              <w:rPr>
                <w:lang w:val="pl-PL"/>
              </w:rPr>
            </w:pPr>
            <w:r w:rsidRPr="00400BE6">
              <w:rPr>
                <w:lang w:val="pl-PL"/>
              </w:rPr>
              <w:t>Jeżeli tak, to proszę wskazać jakie:</w:t>
            </w:r>
          </w:p>
          <w:p w14:paraId="7DE84606" w14:textId="77777777" w:rsidR="00206F85" w:rsidRPr="002F595E" w:rsidRDefault="00206F85" w:rsidP="005D5605">
            <w:pPr>
              <w:pStyle w:val="Table"/>
              <w:jc w:val="left"/>
              <w:rPr>
                <w:lang w:val="pl-PL"/>
              </w:rPr>
            </w:pPr>
          </w:p>
        </w:tc>
      </w:tr>
      <w:tr w:rsidR="00206F85" w:rsidRPr="00B435A9" w14:paraId="44503AE0" w14:textId="77777777" w:rsidTr="005060FE">
        <w:trPr>
          <w:trHeight w:val="244"/>
        </w:trPr>
        <w:tc>
          <w:tcPr>
            <w:tcW w:w="902" w:type="pct"/>
            <w:vMerge/>
          </w:tcPr>
          <w:p w14:paraId="0E36DDEC" w14:textId="77777777" w:rsidR="00206F85" w:rsidRPr="002F595E" w:rsidRDefault="00206F85" w:rsidP="005D5605">
            <w:pPr>
              <w:pStyle w:val="Table"/>
              <w:rPr>
                <w:lang w:val="pl-PL"/>
              </w:rPr>
            </w:pPr>
          </w:p>
        </w:tc>
        <w:tc>
          <w:tcPr>
            <w:tcW w:w="1841" w:type="pct"/>
          </w:tcPr>
          <w:p w14:paraId="69EC7076" w14:textId="44F89BD7" w:rsidR="0060372A" w:rsidRPr="0060372A" w:rsidRDefault="0060372A" w:rsidP="005D5605">
            <w:pPr>
              <w:jc w:val="left"/>
              <w:rPr>
                <w:sz w:val="20"/>
                <w:szCs w:val="20"/>
                <w:lang w:val="pl-PL"/>
              </w:rPr>
            </w:pPr>
            <w:r w:rsidRPr="0060372A">
              <w:rPr>
                <w:sz w:val="20"/>
                <w:szCs w:val="20"/>
                <w:lang w:val="pl-PL"/>
              </w:rPr>
              <w:t xml:space="preserve">Czyszczenie obrabianych powierzchni metalowych z </w:t>
            </w:r>
            <w:r>
              <w:rPr>
                <w:sz w:val="20"/>
                <w:szCs w:val="20"/>
                <w:lang w:val="pl-PL"/>
              </w:rPr>
              <w:t>jakichkolwiek powłok lub farb</w:t>
            </w:r>
          </w:p>
        </w:tc>
        <w:tc>
          <w:tcPr>
            <w:tcW w:w="2257" w:type="pct"/>
          </w:tcPr>
          <w:p w14:paraId="2EA354E1" w14:textId="3EFB9ED4" w:rsidR="00206F85" w:rsidRPr="000D55C2" w:rsidRDefault="00661813" w:rsidP="005D5605">
            <w:pPr>
              <w:pStyle w:val="Table"/>
              <w:jc w:val="left"/>
              <w:rPr>
                <w:b/>
              </w:rPr>
            </w:pPr>
            <w:sdt>
              <w:sdtPr>
                <w:id w:val="74083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F85">
              <w:t xml:space="preserve"> </w:t>
            </w:r>
            <w:proofErr w:type="spellStart"/>
            <w:r w:rsidR="002F595E">
              <w:t>Tak</w:t>
            </w:r>
            <w:proofErr w:type="spellEnd"/>
            <w:r w:rsidR="00206F85">
              <w:t xml:space="preserve">       </w:t>
            </w:r>
            <w:sdt>
              <w:sdtPr>
                <w:id w:val="-50151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F85">
              <w:t xml:space="preserve"> </w:t>
            </w:r>
            <w:proofErr w:type="spellStart"/>
            <w:r w:rsidR="002F595E">
              <w:t>Nie</w:t>
            </w:r>
            <w:proofErr w:type="spellEnd"/>
            <w:r w:rsidR="00206F85">
              <w:t xml:space="preserve">      </w:t>
            </w:r>
            <w:sdt>
              <w:sdtPr>
                <w:id w:val="1162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F85">
              <w:t xml:space="preserve"> </w:t>
            </w:r>
            <w:proofErr w:type="spellStart"/>
            <w:r w:rsidR="002F595E">
              <w:t>Nie</w:t>
            </w:r>
            <w:proofErr w:type="spellEnd"/>
            <w:r w:rsidR="002F595E">
              <w:t xml:space="preserve"> </w:t>
            </w:r>
            <w:proofErr w:type="spellStart"/>
            <w:r w:rsidR="002F595E">
              <w:t>dotyczy</w:t>
            </w:r>
            <w:proofErr w:type="spellEnd"/>
          </w:p>
          <w:p w14:paraId="4AFC18CD" w14:textId="77777777" w:rsidR="00206F85" w:rsidRDefault="00206F85" w:rsidP="005D5605">
            <w:pPr>
              <w:pStyle w:val="Table"/>
              <w:jc w:val="left"/>
            </w:pPr>
          </w:p>
        </w:tc>
      </w:tr>
      <w:tr w:rsidR="00206F85" w:rsidRPr="00D33DFB" w14:paraId="64E8AA3D" w14:textId="77777777" w:rsidTr="005060FE">
        <w:trPr>
          <w:trHeight w:val="244"/>
        </w:trPr>
        <w:tc>
          <w:tcPr>
            <w:tcW w:w="902" w:type="pct"/>
            <w:vMerge w:val="restart"/>
          </w:tcPr>
          <w:p w14:paraId="54EF8B60" w14:textId="4CB7CB91" w:rsidR="00206F85" w:rsidRPr="0060372A" w:rsidRDefault="00206F85" w:rsidP="005D5605">
            <w:pPr>
              <w:pStyle w:val="Table"/>
              <w:jc w:val="left"/>
              <w:rPr>
                <w:lang w:val="pl-PL"/>
              </w:rPr>
            </w:pPr>
            <w:r w:rsidRPr="0060372A">
              <w:rPr>
                <w:lang w:val="pl-PL"/>
              </w:rPr>
              <w:t xml:space="preserve">3. </w:t>
            </w:r>
            <w:r w:rsidR="0060372A" w:rsidRPr="0060372A">
              <w:rPr>
                <w:lang w:val="pl-PL"/>
              </w:rPr>
              <w:t>Zmniejszenie narażenia pracowników na środki chemiczne:</w:t>
            </w:r>
          </w:p>
        </w:tc>
        <w:tc>
          <w:tcPr>
            <w:tcW w:w="1841" w:type="pct"/>
          </w:tcPr>
          <w:p w14:paraId="04C2C037" w14:textId="53B1D5AE" w:rsidR="00D33DFB" w:rsidRPr="00D33DFB" w:rsidRDefault="00D33DFB" w:rsidP="005D5605">
            <w:pPr>
              <w:jc w:val="left"/>
              <w:rPr>
                <w:sz w:val="20"/>
                <w:szCs w:val="20"/>
                <w:lang w:val="pl-PL"/>
              </w:rPr>
            </w:pPr>
            <w:r w:rsidRPr="00D33DFB">
              <w:rPr>
                <w:sz w:val="20"/>
                <w:szCs w:val="20"/>
                <w:lang w:val="pl-PL"/>
              </w:rPr>
              <w:t>Informowanie pracowników o zasadach pracy z niebezpiecznymi materiałami</w:t>
            </w:r>
          </w:p>
        </w:tc>
        <w:tc>
          <w:tcPr>
            <w:tcW w:w="2257" w:type="pct"/>
          </w:tcPr>
          <w:p w14:paraId="417634E3" w14:textId="77777777" w:rsidR="002F595E" w:rsidRPr="002F595E" w:rsidRDefault="00661813" w:rsidP="005D5605">
            <w:pPr>
              <w:pStyle w:val="Table"/>
              <w:jc w:val="left"/>
              <w:rPr>
                <w:lang w:val="pl-PL"/>
              </w:rPr>
            </w:pPr>
            <w:sdt>
              <w:sdtPr>
                <w:rPr>
                  <w:lang w:val="pl-PL"/>
                </w:rPr>
                <w:id w:val="-1707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5E" w:rsidRPr="002F595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595E" w:rsidRPr="002F595E">
              <w:rPr>
                <w:lang w:val="pl-PL"/>
              </w:rPr>
              <w:t xml:space="preserve"> Tak      </w:t>
            </w:r>
            <w:sdt>
              <w:sdtPr>
                <w:rPr>
                  <w:lang w:val="pl-PL"/>
                </w:rPr>
                <w:id w:val="2679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5E" w:rsidRPr="002F595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595E" w:rsidRPr="002F595E">
              <w:rPr>
                <w:lang w:val="pl-PL"/>
              </w:rPr>
              <w:t xml:space="preserve"> Nie </w:t>
            </w:r>
          </w:p>
          <w:p w14:paraId="6ED7B15E" w14:textId="77777777" w:rsidR="002F595E" w:rsidRPr="00400BE6" w:rsidRDefault="002F595E" w:rsidP="005D5605">
            <w:pPr>
              <w:pStyle w:val="Table"/>
              <w:jc w:val="left"/>
              <w:rPr>
                <w:lang w:val="pl-PL"/>
              </w:rPr>
            </w:pPr>
            <w:r w:rsidRPr="00400BE6">
              <w:rPr>
                <w:lang w:val="pl-PL"/>
              </w:rPr>
              <w:t>Jeżeli tak, to proszę wskazać jakie:</w:t>
            </w:r>
          </w:p>
          <w:p w14:paraId="2259AA58" w14:textId="77777777" w:rsidR="00206F85" w:rsidRPr="002F595E" w:rsidRDefault="00206F85" w:rsidP="005D5605">
            <w:pPr>
              <w:pStyle w:val="Table"/>
              <w:jc w:val="left"/>
              <w:rPr>
                <w:lang w:val="pl-PL"/>
              </w:rPr>
            </w:pPr>
          </w:p>
        </w:tc>
      </w:tr>
      <w:tr w:rsidR="00206F85" w:rsidRPr="00582C76" w14:paraId="19CE742F" w14:textId="77777777" w:rsidTr="005060FE">
        <w:trPr>
          <w:trHeight w:val="244"/>
        </w:trPr>
        <w:tc>
          <w:tcPr>
            <w:tcW w:w="902" w:type="pct"/>
            <w:vMerge/>
          </w:tcPr>
          <w:p w14:paraId="4CD7CFCF" w14:textId="77777777" w:rsidR="00206F85" w:rsidRPr="002F595E" w:rsidRDefault="00206F85" w:rsidP="005D5605">
            <w:pPr>
              <w:pStyle w:val="Table"/>
              <w:jc w:val="left"/>
              <w:rPr>
                <w:lang w:val="pl-PL"/>
              </w:rPr>
            </w:pPr>
          </w:p>
        </w:tc>
        <w:tc>
          <w:tcPr>
            <w:tcW w:w="1841" w:type="pct"/>
          </w:tcPr>
          <w:p w14:paraId="6F2F5402" w14:textId="77777777" w:rsidR="00206F85" w:rsidRPr="00D33DFB" w:rsidRDefault="00206F85" w:rsidP="005D5605">
            <w:pPr>
              <w:jc w:val="left"/>
              <w:rPr>
                <w:sz w:val="20"/>
                <w:szCs w:val="20"/>
                <w:lang w:val="pl-PL"/>
              </w:rPr>
            </w:pPr>
            <w:r w:rsidRPr="00D33DFB">
              <w:rPr>
                <w:sz w:val="20"/>
                <w:szCs w:val="20"/>
                <w:lang w:val="pl-PL"/>
              </w:rPr>
              <w:t xml:space="preserve">Personal protection equipment (PPE) to reduce inhalation exposure to workers </w:t>
            </w:r>
          </w:p>
          <w:p w14:paraId="0E4C1663" w14:textId="4BE20F12" w:rsidR="00D33DFB" w:rsidRPr="00D33DFB" w:rsidRDefault="00D33DFB" w:rsidP="005D5605">
            <w:pPr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</w:t>
            </w:r>
            <w:r w:rsidRPr="00D33DFB">
              <w:rPr>
                <w:sz w:val="20"/>
                <w:szCs w:val="20"/>
                <w:lang w:val="pl-PL"/>
              </w:rPr>
              <w:t>rodki ochrony indywidualnej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D33DFB">
              <w:rPr>
                <w:sz w:val="20"/>
                <w:szCs w:val="20"/>
                <w:lang w:val="pl-PL"/>
              </w:rPr>
              <w:t>(ŚOI) w celu zmniejszenia narażenia dr</w:t>
            </w:r>
            <w:r>
              <w:rPr>
                <w:sz w:val="20"/>
                <w:szCs w:val="20"/>
                <w:lang w:val="pl-PL"/>
              </w:rPr>
              <w:t>óg</w:t>
            </w:r>
            <w:r w:rsidRPr="00D33DFB">
              <w:rPr>
                <w:sz w:val="20"/>
                <w:szCs w:val="20"/>
                <w:lang w:val="pl-PL"/>
              </w:rPr>
              <w:t xml:space="preserve"> oddechow</w:t>
            </w:r>
            <w:r>
              <w:rPr>
                <w:sz w:val="20"/>
                <w:szCs w:val="20"/>
                <w:lang w:val="pl-PL"/>
              </w:rPr>
              <w:t>ych</w:t>
            </w:r>
            <w:r w:rsidRPr="00D33DFB">
              <w:rPr>
                <w:sz w:val="20"/>
                <w:szCs w:val="20"/>
                <w:lang w:val="pl-PL"/>
              </w:rPr>
              <w:t xml:space="preserve"> pracownika </w:t>
            </w:r>
            <w:r>
              <w:rPr>
                <w:sz w:val="20"/>
                <w:szCs w:val="20"/>
                <w:lang w:val="pl-PL"/>
              </w:rPr>
              <w:t>środki chemiczne</w:t>
            </w:r>
          </w:p>
        </w:tc>
        <w:tc>
          <w:tcPr>
            <w:tcW w:w="2257" w:type="pct"/>
          </w:tcPr>
          <w:p w14:paraId="180393CE" w14:textId="7944D0C8" w:rsidR="00206F85" w:rsidRPr="00D33DFB" w:rsidRDefault="00661813" w:rsidP="005D5605">
            <w:pPr>
              <w:pStyle w:val="Table"/>
              <w:jc w:val="left"/>
              <w:rPr>
                <w:lang w:val="pl-PL"/>
              </w:rPr>
            </w:pPr>
            <w:sdt>
              <w:sdtPr>
                <w:rPr>
                  <w:lang w:val="pl-PL"/>
                </w:rPr>
                <w:id w:val="-125667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 w:rsidRPr="00D33DFB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06F85" w:rsidRPr="00D33DFB">
              <w:rPr>
                <w:lang w:val="pl-PL"/>
              </w:rPr>
              <w:t xml:space="preserve"> </w:t>
            </w:r>
            <w:r w:rsidR="00D33DFB" w:rsidRPr="00D33DFB">
              <w:rPr>
                <w:lang w:val="pl-PL"/>
              </w:rPr>
              <w:t>Maski izolujace z dopływ</w:t>
            </w:r>
            <w:r w:rsidR="00D33DFB">
              <w:rPr>
                <w:lang w:val="pl-PL"/>
              </w:rPr>
              <w:t>em</w:t>
            </w:r>
            <w:r w:rsidR="00D33DFB" w:rsidRPr="00D33DFB">
              <w:rPr>
                <w:lang w:val="pl-PL"/>
              </w:rPr>
              <w:t xml:space="preserve"> świeżego powietrza</w:t>
            </w:r>
          </w:p>
          <w:p w14:paraId="5C4A1662" w14:textId="0BEF972D" w:rsidR="00206F85" w:rsidRPr="00582C76" w:rsidRDefault="00661813" w:rsidP="005D5605">
            <w:pPr>
              <w:pStyle w:val="Table"/>
              <w:jc w:val="left"/>
              <w:rPr>
                <w:lang w:val="pl-PL"/>
              </w:rPr>
            </w:pPr>
            <w:sdt>
              <w:sdtPr>
                <w:rPr>
                  <w:lang w:val="pl-PL"/>
                </w:rPr>
                <w:id w:val="78285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 w:rsidRPr="00582C7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06F85" w:rsidRPr="00582C76">
              <w:rPr>
                <w:lang w:val="pl-PL"/>
              </w:rPr>
              <w:t xml:space="preserve"> </w:t>
            </w:r>
            <w:r w:rsidR="00D33DFB" w:rsidRPr="00582C76">
              <w:rPr>
                <w:lang w:val="pl-PL"/>
              </w:rPr>
              <w:t>Maski filtrujące</w:t>
            </w:r>
          </w:p>
          <w:p w14:paraId="2149918F" w14:textId="4B645CB9" w:rsidR="00206F85" w:rsidRPr="00582C76" w:rsidRDefault="00661813" w:rsidP="005D5605">
            <w:pPr>
              <w:autoSpaceDE w:val="0"/>
              <w:autoSpaceDN w:val="0"/>
              <w:adjustRightInd w:val="0"/>
              <w:jc w:val="left"/>
              <w:rPr>
                <w:lang w:val="pl-PL"/>
              </w:rPr>
            </w:pPr>
            <w:sdt>
              <w:sdtPr>
                <w:rPr>
                  <w:lang w:val="pl-PL"/>
                </w:rPr>
                <w:id w:val="11013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 w:rsidRPr="00582C7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06F85" w:rsidRPr="00582C76">
              <w:rPr>
                <w:lang w:val="pl-PL"/>
              </w:rPr>
              <w:t xml:space="preserve"> </w:t>
            </w:r>
            <w:r w:rsidR="00582C76" w:rsidRPr="00582C76">
              <w:rPr>
                <w:color w:val="000000" w:themeColor="text1"/>
                <w:sz w:val="20"/>
                <w:szCs w:val="24"/>
                <w:lang w:val="pl-PL"/>
              </w:rPr>
              <w:t>Maski filtrujące z oddychaniem</w:t>
            </w:r>
            <w:r w:rsidR="00582C76">
              <w:rPr>
                <w:color w:val="000000" w:themeColor="text1"/>
                <w:sz w:val="20"/>
                <w:szCs w:val="24"/>
                <w:lang w:val="pl-PL"/>
              </w:rPr>
              <w:t xml:space="preserve"> </w:t>
            </w:r>
            <w:r w:rsidR="00582C76" w:rsidRPr="00582C76">
              <w:rPr>
                <w:color w:val="000000" w:themeColor="text1"/>
                <w:sz w:val="20"/>
                <w:szCs w:val="24"/>
                <w:lang w:val="pl-PL"/>
              </w:rPr>
              <w:t xml:space="preserve">wspomaganym </w:t>
            </w:r>
            <w:r w:rsidR="00582C76">
              <w:rPr>
                <w:color w:val="000000" w:themeColor="text1"/>
                <w:sz w:val="20"/>
                <w:szCs w:val="24"/>
                <w:lang w:val="pl-PL"/>
              </w:rPr>
              <w:t xml:space="preserve">lub </w:t>
            </w:r>
            <w:r w:rsidR="00582C76" w:rsidRPr="00582C76">
              <w:rPr>
                <w:color w:val="000000" w:themeColor="text1"/>
                <w:sz w:val="20"/>
                <w:szCs w:val="24"/>
                <w:lang w:val="pl-PL"/>
              </w:rPr>
              <w:t xml:space="preserve">wymuszające przepływ powietrza </w:t>
            </w:r>
          </w:p>
          <w:p w14:paraId="1E61DA44" w14:textId="631B79FE" w:rsidR="00206F85" w:rsidRPr="00582C76" w:rsidRDefault="00661813" w:rsidP="005D5605">
            <w:pPr>
              <w:pStyle w:val="Table"/>
              <w:jc w:val="left"/>
              <w:rPr>
                <w:lang w:val="pl-PL"/>
              </w:rPr>
            </w:pPr>
            <w:sdt>
              <w:sdtPr>
                <w:rPr>
                  <w:lang w:val="pl-PL"/>
                </w:rPr>
                <w:id w:val="-209176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F85" w:rsidRPr="00582C7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06F85" w:rsidRPr="00582C76">
              <w:rPr>
                <w:lang w:val="pl-PL"/>
              </w:rPr>
              <w:t xml:space="preserve"> </w:t>
            </w:r>
            <w:r w:rsidR="00582C76">
              <w:rPr>
                <w:lang w:val="pl-PL"/>
              </w:rPr>
              <w:t>Inne, proszę wskazać jakie</w:t>
            </w:r>
          </w:p>
          <w:p w14:paraId="2AFF28D6" w14:textId="77777777" w:rsidR="00206F85" w:rsidRPr="00582C76" w:rsidRDefault="00206F85" w:rsidP="005D5605">
            <w:pPr>
              <w:pStyle w:val="Table"/>
              <w:jc w:val="left"/>
              <w:rPr>
                <w:lang w:val="pl-PL"/>
              </w:rPr>
            </w:pPr>
          </w:p>
        </w:tc>
      </w:tr>
      <w:tr w:rsidR="00206F85" w:rsidRPr="00D33DFB" w14:paraId="7BB36721" w14:textId="77777777" w:rsidTr="005060FE">
        <w:trPr>
          <w:trHeight w:val="244"/>
        </w:trPr>
        <w:tc>
          <w:tcPr>
            <w:tcW w:w="902" w:type="pct"/>
          </w:tcPr>
          <w:p w14:paraId="204BEBC5" w14:textId="04CCF52C" w:rsidR="00206F85" w:rsidRPr="0060372A" w:rsidRDefault="00206F85" w:rsidP="005D5605">
            <w:pPr>
              <w:pStyle w:val="Table"/>
              <w:jc w:val="left"/>
              <w:rPr>
                <w:lang w:val="pl-PL"/>
              </w:rPr>
            </w:pPr>
            <w:r w:rsidRPr="0060372A">
              <w:rPr>
                <w:lang w:val="pl-PL"/>
              </w:rPr>
              <w:lastRenderedPageBreak/>
              <w:t xml:space="preserve">4. </w:t>
            </w:r>
            <w:r w:rsidR="0060372A" w:rsidRPr="0060372A">
              <w:rPr>
                <w:lang w:val="pl-PL"/>
              </w:rPr>
              <w:t>Inne działania, proszę wskazać jakie</w:t>
            </w:r>
          </w:p>
        </w:tc>
        <w:tc>
          <w:tcPr>
            <w:tcW w:w="4098" w:type="pct"/>
            <w:gridSpan w:val="2"/>
          </w:tcPr>
          <w:p w14:paraId="1BA09CFD" w14:textId="77777777" w:rsidR="00206F85" w:rsidRPr="0060372A" w:rsidRDefault="00206F85" w:rsidP="005D5605">
            <w:pPr>
              <w:pStyle w:val="Table"/>
              <w:jc w:val="left"/>
              <w:rPr>
                <w:lang w:val="pl-PL"/>
              </w:rPr>
            </w:pPr>
          </w:p>
        </w:tc>
      </w:tr>
    </w:tbl>
    <w:p w14:paraId="35564D9B" w14:textId="29730ED7" w:rsidR="00604D89" w:rsidRPr="005060FE" w:rsidRDefault="00EA2306" w:rsidP="0087510F">
      <w:pPr>
        <w:pStyle w:val="Heading2"/>
        <w:keepNext w:val="0"/>
        <w:keepLines w:val="0"/>
        <w:numPr>
          <w:ilvl w:val="0"/>
          <w:numId w:val="0"/>
        </w:numPr>
        <w:ind w:left="426" w:hanging="426"/>
        <w:rPr>
          <w:lang w:val="pl-PL"/>
        </w:rPr>
      </w:pPr>
      <w:r w:rsidRPr="005060FE">
        <w:rPr>
          <w:lang w:val="pl-PL"/>
        </w:rPr>
        <w:t>C</w:t>
      </w:r>
      <w:r w:rsidR="00BD79EA" w:rsidRPr="005060FE">
        <w:rPr>
          <w:lang w:val="pl-PL"/>
        </w:rPr>
        <w:t xml:space="preserve">) </w:t>
      </w:r>
      <w:r w:rsidR="005060FE" w:rsidRPr="005060FE">
        <w:rPr>
          <w:lang w:val="pl-PL"/>
        </w:rPr>
        <w:t>Środki zmniejszające ryzyko (RMM) wymagane w celu osiągnięcia poziomu OEL dla Cr(VI) w przypadku spawania, cięcia plazmowego i podobnych prac emitujących opary</w:t>
      </w:r>
    </w:p>
    <w:p w14:paraId="3F1820A9" w14:textId="78ED6B41" w:rsidR="004105DE" w:rsidRPr="004105DE" w:rsidRDefault="004105DE" w:rsidP="001F59BC">
      <w:pPr>
        <w:spacing w:before="200"/>
        <w:rPr>
          <w:lang w:val="pl-PL"/>
        </w:rPr>
      </w:pPr>
      <w:r w:rsidRPr="004105DE">
        <w:rPr>
          <w:lang w:val="pl-PL"/>
        </w:rPr>
        <w:t xml:space="preserve">Ta sekcja </w:t>
      </w:r>
      <w:r>
        <w:rPr>
          <w:lang w:val="pl-PL"/>
        </w:rPr>
        <w:t xml:space="preserve">kwestionariusza dotyczy </w:t>
      </w:r>
      <w:r w:rsidRPr="004105DE">
        <w:rPr>
          <w:lang w:val="pl-PL"/>
        </w:rPr>
        <w:t>środk</w:t>
      </w:r>
      <w:r>
        <w:rPr>
          <w:lang w:val="pl-PL"/>
        </w:rPr>
        <w:t>ów</w:t>
      </w:r>
      <w:r w:rsidRPr="004105DE">
        <w:rPr>
          <w:lang w:val="pl-PL"/>
        </w:rPr>
        <w:t xml:space="preserve">, które muszą zostać wprowadzone w celu zapewnienia zgodności z nowym OEL wynoszącym 5 </w:t>
      </w:r>
      <w:r>
        <w:t>μ</w:t>
      </w:r>
      <w:r w:rsidRPr="004105DE">
        <w:rPr>
          <w:lang w:val="pl-PL"/>
        </w:rPr>
        <w:t xml:space="preserve">g / m3 dla </w:t>
      </w:r>
      <w:r>
        <w:rPr>
          <w:lang w:val="pl-PL"/>
        </w:rPr>
        <w:t>”</w:t>
      </w:r>
      <w:r w:rsidRPr="004105DE">
        <w:rPr>
          <w:lang w:val="pl-PL"/>
        </w:rPr>
        <w:t xml:space="preserve">związków </w:t>
      </w:r>
      <w:r>
        <w:rPr>
          <w:lang w:val="pl-PL"/>
        </w:rPr>
        <w:t>c</w:t>
      </w:r>
      <w:r w:rsidRPr="004105DE">
        <w:rPr>
          <w:lang w:val="pl-PL"/>
        </w:rPr>
        <w:t>hromu (VI) w procesie spawania lub cięcia plazmowego lub podobnych procesach roboczych, które generują opary", który wejdzie w życie po upływie 5 lat od daty transpozycji kompromisu osiągniętego ostatnio przez Radę i Parlament Europejski w odniesieniu do wniosku Komisji COM(2016)248 wersja ostateczna.</w:t>
      </w:r>
    </w:p>
    <w:p w14:paraId="2D7FE080" w14:textId="7EA625F3" w:rsidR="00AE2ECA" w:rsidRPr="004105DE" w:rsidRDefault="00DA56D2" w:rsidP="0072062C">
      <w:pPr>
        <w:spacing w:before="200"/>
        <w:rPr>
          <w:lang w:val="en-US"/>
        </w:rPr>
      </w:pPr>
      <w:r w:rsidRPr="00AC7AD2">
        <w:rPr>
          <w:lang w:val="pl-PL"/>
        </w:rPr>
        <w:t>C</w:t>
      </w:r>
      <w:r w:rsidR="00F819DD" w:rsidRPr="00AC7AD2">
        <w:rPr>
          <w:lang w:val="pl-PL"/>
        </w:rPr>
        <w:t xml:space="preserve">1) </w:t>
      </w:r>
      <w:r w:rsidR="004105DE" w:rsidRPr="00AC7AD2">
        <w:rPr>
          <w:lang w:val="pl-PL"/>
        </w:rPr>
        <w:t>Jakie Środki Zmniejszające Ryzyko Zawodowe stosowane są w celu osiągnięcia poziomu OEL wynoszącego 25 µg/m</w:t>
      </w:r>
      <w:r w:rsidR="004105DE" w:rsidRPr="00AC7AD2">
        <w:rPr>
          <w:vertAlign w:val="superscript"/>
          <w:lang w:val="pl-PL"/>
        </w:rPr>
        <w:t>3</w:t>
      </w:r>
      <w:r w:rsidR="004105DE" w:rsidRPr="00AC7AD2">
        <w:rPr>
          <w:lang w:val="pl-PL"/>
        </w:rPr>
        <w:t>?</w:t>
      </w:r>
      <w:r w:rsidR="004105DE">
        <w:rPr>
          <w:lang w:val="pl-PL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2477"/>
        <w:gridCol w:w="2477"/>
        <w:gridCol w:w="2479"/>
      </w:tblGrid>
      <w:tr w:rsidR="00621295" w:rsidRPr="005D5856" w14:paraId="20D784F6" w14:textId="2A79FC8C" w:rsidTr="007C61F3">
        <w:trPr>
          <w:trHeight w:val="284"/>
          <w:tblHeader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39BB4E9B" w14:textId="048D66B7" w:rsidR="00FF691D" w:rsidRPr="00F43A6B" w:rsidRDefault="004105DE" w:rsidP="00621295">
            <w:pPr>
              <w:pStyle w:val="Table"/>
              <w:keepNext/>
              <w:widowControl w:val="0"/>
              <w:jc w:val="left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  <w:szCs w:val="20"/>
                <w:lang w:val="en"/>
              </w:rPr>
              <w:t>Grupa</w:t>
            </w:r>
            <w:proofErr w:type="spellEnd"/>
            <w:r>
              <w:rPr>
                <w:b/>
                <w:color w:val="FFFFFF" w:themeColor="background1"/>
                <w:szCs w:val="20"/>
                <w:lang w:val="en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0"/>
                <w:lang w:val="en"/>
              </w:rPr>
              <w:t>Jednorodnego</w:t>
            </w:r>
            <w:proofErr w:type="spellEnd"/>
            <w:r>
              <w:rPr>
                <w:b/>
                <w:color w:val="FFFFFF" w:themeColor="background1"/>
                <w:szCs w:val="20"/>
                <w:lang w:val="en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0"/>
                <w:lang w:val="en"/>
              </w:rPr>
              <w:t>Narażenia</w:t>
            </w:r>
            <w:proofErr w:type="spellEnd"/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61C36A72" w14:textId="415A6AC2" w:rsidR="00FF691D" w:rsidRPr="004105DE" w:rsidRDefault="004105DE" w:rsidP="004105DE">
            <w:pPr>
              <w:pStyle w:val="Table"/>
              <w:keepNext/>
              <w:widowControl w:val="0"/>
              <w:jc w:val="center"/>
              <w:rPr>
                <w:b/>
                <w:color w:val="FFFFFF" w:themeColor="background1"/>
                <w:lang w:val="pl-PL"/>
              </w:rPr>
            </w:pPr>
            <w:r w:rsidRPr="004105DE">
              <w:rPr>
                <w:b/>
                <w:color w:val="FFFFFF" w:themeColor="background1"/>
                <w:lang w:val="pl-PL"/>
              </w:rPr>
              <w:t xml:space="preserve">Dodatkowe środki zmniejszające ryzyko (RMM) stosowane w celu osiągnięcia OEL na poziomie </w:t>
            </w:r>
            <w:r w:rsidR="00303EF3" w:rsidRPr="004105DE">
              <w:rPr>
                <w:b/>
                <w:color w:val="FFFFFF" w:themeColor="background1"/>
                <w:lang w:val="pl-PL"/>
              </w:rPr>
              <w:t>25 µg/</w:t>
            </w:r>
            <w:r w:rsidR="00FF691D" w:rsidRPr="004105DE">
              <w:rPr>
                <w:b/>
                <w:color w:val="FFFFFF" w:themeColor="background1"/>
                <w:lang w:val="pl-PL"/>
              </w:rPr>
              <w:t>m³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67E220FB" w14:textId="44FFB0D7" w:rsidR="00FF691D" w:rsidRPr="004105DE" w:rsidRDefault="004105DE" w:rsidP="004105DE">
            <w:pPr>
              <w:pStyle w:val="Table"/>
              <w:keepNext/>
              <w:widowControl w:val="0"/>
              <w:jc w:val="center"/>
              <w:rPr>
                <w:b/>
                <w:color w:val="FFFFFF" w:themeColor="background1"/>
                <w:lang w:val="pl-PL"/>
              </w:rPr>
            </w:pPr>
            <w:r w:rsidRPr="004105DE">
              <w:rPr>
                <w:b/>
                <w:color w:val="FFFFFF" w:themeColor="background1"/>
                <w:lang w:val="pl-PL"/>
              </w:rPr>
              <w:t xml:space="preserve">Zgodność z OEL na poziomie </w:t>
            </w:r>
            <w:r w:rsidR="00303EF3" w:rsidRPr="004105DE">
              <w:rPr>
                <w:b/>
                <w:color w:val="FFFFFF" w:themeColor="background1"/>
                <w:lang w:val="pl-PL"/>
              </w:rPr>
              <w:t>25 µg/m</w:t>
            </w:r>
            <w:r w:rsidR="00303EF3" w:rsidRPr="004105DE">
              <w:rPr>
                <w:b/>
                <w:color w:val="FFFFFF" w:themeColor="background1"/>
                <w:vertAlign w:val="superscript"/>
                <w:lang w:val="pl-PL"/>
              </w:rPr>
              <w:t>3</w:t>
            </w:r>
            <w:r w:rsidR="009121DE" w:rsidRPr="004105DE">
              <w:rPr>
                <w:b/>
                <w:color w:val="FFFFFF" w:themeColor="background1"/>
                <w:lang w:val="pl-PL"/>
              </w:rPr>
              <w:t xml:space="preserve"> </w:t>
            </w:r>
            <w:r w:rsidRPr="004105DE">
              <w:rPr>
                <w:b/>
                <w:color w:val="FFFFFF" w:themeColor="background1"/>
                <w:lang w:val="pl-PL"/>
              </w:rPr>
              <w:t>już została osiągnięta</w:t>
            </w:r>
          </w:p>
        </w:tc>
        <w:tc>
          <w:tcPr>
            <w:tcW w:w="1341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24DA486C" w14:textId="74A25E59" w:rsidR="00FF691D" w:rsidRDefault="004105DE" w:rsidP="004105DE">
            <w:pPr>
              <w:pStyle w:val="Table"/>
              <w:keepNext/>
              <w:widowControl w:val="0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Nie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wiem</w:t>
            </w:r>
            <w:proofErr w:type="spellEnd"/>
          </w:p>
        </w:tc>
      </w:tr>
      <w:tr w:rsidR="00621295" w:rsidRPr="005D5856" w14:paraId="2E2A2D84" w14:textId="14F07567" w:rsidTr="00303EF3">
        <w:trPr>
          <w:trHeight w:val="244"/>
        </w:trPr>
        <w:tc>
          <w:tcPr>
            <w:tcW w:w="979" w:type="pct"/>
          </w:tcPr>
          <w:p w14:paraId="58384693" w14:textId="7BDAA264" w:rsidR="009121DE" w:rsidRPr="00274579" w:rsidRDefault="004105DE" w:rsidP="00621295">
            <w:pPr>
              <w:keepNext/>
              <w:widowControl w:val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GJN/</w:t>
            </w:r>
            <w:proofErr w:type="spellStart"/>
            <w:r>
              <w:rPr>
                <w:sz w:val="20"/>
                <w:szCs w:val="20"/>
                <w:lang w:val="en"/>
              </w:rPr>
              <w:t>Grupa</w:t>
            </w:r>
            <w:proofErr w:type="spellEnd"/>
            <w:r w:rsidR="00303EF3">
              <w:rPr>
                <w:sz w:val="20"/>
                <w:szCs w:val="20"/>
                <w:lang w:val="en"/>
              </w:rPr>
              <w:t xml:space="preserve"> 1</w:t>
            </w:r>
          </w:p>
        </w:tc>
        <w:tc>
          <w:tcPr>
            <w:tcW w:w="1340" w:type="pct"/>
          </w:tcPr>
          <w:p w14:paraId="01F85038" w14:textId="724CBA72" w:rsidR="009121DE" w:rsidRPr="00B435A9" w:rsidRDefault="004105DE" w:rsidP="00303EF3">
            <w:pPr>
              <w:pStyle w:val="Table"/>
              <w:keepNext/>
              <w:widowControl w:val="0"/>
              <w:jc w:val="center"/>
            </w:pPr>
            <w:proofErr w:type="spellStart"/>
            <w:r>
              <w:t>Wskaż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 w:rsidR="009121DE">
              <w:t>:</w:t>
            </w:r>
          </w:p>
        </w:tc>
        <w:sdt>
          <w:sdtPr>
            <w:id w:val="-103179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pct"/>
              </w:tcPr>
              <w:p w14:paraId="07E6B712" w14:textId="2059B5AD" w:rsidR="009121DE" w:rsidRPr="00B435A9" w:rsidRDefault="009121DE" w:rsidP="00303EF3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392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pct"/>
              </w:tcPr>
              <w:p w14:paraId="67D4B247" w14:textId="048C3B78" w:rsidR="009121DE" w:rsidRPr="00B435A9" w:rsidRDefault="009121DE" w:rsidP="00303EF3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1295" w:rsidRPr="005D5856" w14:paraId="10353BA0" w14:textId="485A7E01" w:rsidTr="00303EF3">
        <w:trPr>
          <w:trHeight w:val="244"/>
        </w:trPr>
        <w:tc>
          <w:tcPr>
            <w:tcW w:w="979" w:type="pct"/>
          </w:tcPr>
          <w:p w14:paraId="40E96173" w14:textId="2016A7F6" w:rsidR="009121DE" w:rsidRPr="00274579" w:rsidRDefault="004105DE" w:rsidP="004105DE">
            <w:pPr>
              <w:keepNext/>
              <w:widowControl w:val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GJN/</w:t>
            </w:r>
            <w:proofErr w:type="spellStart"/>
            <w:r>
              <w:rPr>
                <w:sz w:val="20"/>
                <w:szCs w:val="20"/>
                <w:lang w:val="en"/>
              </w:rPr>
              <w:t>Grupa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2</w:t>
            </w:r>
          </w:p>
        </w:tc>
        <w:tc>
          <w:tcPr>
            <w:tcW w:w="1340" w:type="pct"/>
          </w:tcPr>
          <w:p w14:paraId="544C5A68" w14:textId="169812E3" w:rsidR="009121DE" w:rsidRPr="00B435A9" w:rsidRDefault="004105DE" w:rsidP="00303EF3">
            <w:pPr>
              <w:pStyle w:val="Table"/>
              <w:keepNext/>
              <w:widowControl w:val="0"/>
              <w:jc w:val="center"/>
            </w:pPr>
            <w:proofErr w:type="spellStart"/>
            <w:r>
              <w:t>Wskaż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>:</w:t>
            </w:r>
          </w:p>
        </w:tc>
        <w:sdt>
          <w:sdtPr>
            <w:id w:val="-16323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pct"/>
              </w:tcPr>
              <w:p w14:paraId="3A345699" w14:textId="155AE4D3" w:rsidR="009121DE" w:rsidRPr="00B435A9" w:rsidRDefault="009121DE" w:rsidP="00303EF3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963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pct"/>
              </w:tcPr>
              <w:p w14:paraId="52A0C680" w14:textId="71536C59" w:rsidR="009121DE" w:rsidRPr="00B435A9" w:rsidRDefault="009121DE" w:rsidP="00303EF3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1295" w:rsidRPr="005D5856" w14:paraId="239FA7A0" w14:textId="6836FB80" w:rsidTr="00303EF3">
        <w:trPr>
          <w:trHeight w:val="244"/>
        </w:trPr>
        <w:tc>
          <w:tcPr>
            <w:tcW w:w="979" w:type="pct"/>
          </w:tcPr>
          <w:p w14:paraId="7370DDC5" w14:textId="7CFEB97D" w:rsidR="009121DE" w:rsidRPr="00274579" w:rsidRDefault="004105DE" w:rsidP="00621295">
            <w:pPr>
              <w:keepNext/>
              <w:widowControl w:val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GJN/</w:t>
            </w:r>
            <w:proofErr w:type="spellStart"/>
            <w:r>
              <w:rPr>
                <w:sz w:val="20"/>
                <w:szCs w:val="20"/>
                <w:lang w:val="en"/>
              </w:rPr>
              <w:t>Grupa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</w:t>
            </w:r>
            <w:r w:rsidR="00303EF3">
              <w:rPr>
                <w:sz w:val="20"/>
                <w:szCs w:val="20"/>
                <w:lang w:val="en"/>
              </w:rPr>
              <w:t>3</w:t>
            </w:r>
          </w:p>
        </w:tc>
        <w:tc>
          <w:tcPr>
            <w:tcW w:w="1340" w:type="pct"/>
          </w:tcPr>
          <w:p w14:paraId="4BF8D211" w14:textId="5CEF161B" w:rsidR="009121DE" w:rsidRPr="00B435A9" w:rsidRDefault="004105DE" w:rsidP="00303EF3">
            <w:pPr>
              <w:pStyle w:val="Table"/>
              <w:keepNext/>
              <w:widowControl w:val="0"/>
              <w:jc w:val="center"/>
            </w:pPr>
            <w:proofErr w:type="spellStart"/>
            <w:r>
              <w:t>Wskaż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>:</w:t>
            </w:r>
          </w:p>
        </w:tc>
        <w:sdt>
          <w:sdtPr>
            <w:id w:val="-124039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pct"/>
              </w:tcPr>
              <w:p w14:paraId="11EF7F8F" w14:textId="40371C16" w:rsidR="009121DE" w:rsidRPr="00B435A9" w:rsidRDefault="009121DE" w:rsidP="00303EF3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40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pct"/>
              </w:tcPr>
              <w:p w14:paraId="205B4880" w14:textId="6BE10DB4" w:rsidR="009121DE" w:rsidRPr="00B435A9" w:rsidRDefault="009121DE" w:rsidP="00303EF3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1295" w:rsidRPr="005D5856" w14:paraId="71A664A2" w14:textId="5F2A06BB" w:rsidTr="00303EF3">
        <w:trPr>
          <w:trHeight w:val="85"/>
        </w:trPr>
        <w:tc>
          <w:tcPr>
            <w:tcW w:w="979" w:type="pct"/>
          </w:tcPr>
          <w:p w14:paraId="5B566042" w14:textId="64A2ACF9" w:rsidR="009121DE" w:rsidRPr="00B435A9" w:rsidRDefault="004105DE" w:rsidP="00621295">
            <w:pPr>
              <w:pStyle w:val="Table"/>
              <w:keepNext/>
              <w:widowControl w:val="0"/>
            </w:pPr>
            <w:r>
              <w:rPr>
                <w:szCs w:val="20"/>
                <w:lang w:val="en"/>
              </w:rPr>
              <w:t>GJN/</w:t>
            </w:r>
            <w:proofErr w:type="spellStart"/>
            <w:r>
              <w:rPr>
                <w:szCs w:val="20"/>
                <w:lang w:val="en"/>
              </w:rPr>
              <w:t>Grupa</w:t>
            </w:r>
            <w:proofErr w:type="spellEnd"/>
            <w:r>
              <w:rPr>
                <w:szCs w:val="20"/>
                <w:lang w:val="en"/>
              </w:rPr>
              <w:t xml:space="preserve"> </w:t>
            </w:r>
            <w:r w:rsidR="00303EF3">
              <w:t>4</w:t>
            </w:r>
          </w:p>
        </w:tc>
        <w:tc>
          <w:tcPr>
            <w:tcW w:w="1340" w:type="pct"/>
          </w:tcPr>
          <w:p w14:paraId="1BB7B4F9" w14:textId="5ACC5FFB" w:rsidR="009121DE" w:rsidRPr="00B435A9" w:rsidRDefault="004105DE" w:rsidP="00303EF3">
            <w:pPr>
              <w:pStyle w:val="Table"/>
              <w:keepNext/>
              <w:widowControl w:val="0"/>
              <w:jc w:val="center"/>
            </w:pPr>
            <w:proofErr w:type="spellStart"/>
            <w:r>
              <w:t>Wskaż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>:</w:t>
            </w:r>
          </w:p>
        </w:tc>
        <w:sdt>
          <w:sdtPr>
            <w:id w:val="98111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pct"/>
              </w:tcPr>
              <w:p w14:paraId="093C382F" w14:textId="6B00748B" w:rsidR="009121DE" w:rsidRPr="00B435A9" w:rsidRDefault="009121DE" w:rsidP="00303EF3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446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pct"/>
              </w:tcPr>
              <w:p w14:paraId="6A512539" w14:textId="63251377" w:rsidR="009121DE" w:rsidRPr="00B435A9" w:rsidRDefault="009121DE" w:rsidP="00303EF3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1295" w:rsidRPr="005D5856" w14:paraId="7348215D" w14:textId="67053FEE" w:rsidTr="00303EF3">
        <w:trPr>
          <w:trHeight w:val="85"/>
        </w:trPr>
        <w:tc>
          <w:tcPr>
            <w:tcW w:w="979" w:type="pct"/>
          </w:tcPr>
          <w:p w14:paraId="2E6E677D" w14:textId="62533FF9" w:rsidR="009121DE" w:rsidRPr="00B435A9" w:rsidRDefault="004105DE" w:rsidP="00621295">
            <w:pPr>
              <w:pStyle w:val="Table"/>
              <w:keepNext/>
              <w:widowControl w:val="0"/>
            </w:pPr>
            <w:r>
              <w:rPr>
                <w:szCs w:val="20"/>
                <w:lang w:val="en"/>
              </w:rPr>
              <w:t>GJN/</w:t>
            </w:r>
            <w:proofErr w:type="spellStart"/>
            <w:r>
              <w:rPr>
                <w:szCs w:val="20"/>
                <w:lang w:val="en"/>
              </w:rPr>
              <w:t>Grupa</w:t>
            </w:r>
            <w:proofErr w:type="spellEnd"/>
            <w:r>
              <w:rPr>
                <w:szCs w:val="20"/>
                <w:lang w:val="en"/>
              </w:rPr>
              <w:t xml:space="preserve"> </w:t>
            </w:r>
            <w:r w:rsidR="00303EF3">
              <w:t>5</w:t>
            </w:r>
          </w:p>
        </w:tc>
        <w:tc>
          <w:tcPr>
            <w:tcW w:w="1340" w:type="pct"/>
          </w:tcPr>
          <w:p w14:paraId="5C84F216" w14:textId="0747AE20" w:rsidR="009121DE" w:rsidRPr="00B435A9" w:rsidRDefault="004105DE" w:rsidP="00303EF3">
            <w:pPr>
              <w:pStyle w:val="Table"/>
              <w:keepNext/>
              <w:widowControl w:val="0"/>
              <w:jc w:val="center"/>
            </w:pPr>
            <w:proofErr w:type="spellStart"/>
            <w:r>
              <w:t>Wskaż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>:</w:t>
            </w:r>
          </w:p>
        </w:tc>
        <w:sdt>
          <w:sdtPr>
            <w:id w:val="38638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pct"/>
              </w:tcPr>
              <w:p w14:paraId="183079AA" w14:textId="5644A38B" w:rsidR="009121DE" w:rsidRDefault="009121DE" w:rsidP="00303EF3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923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pct"/>
              </w:tcPr>
              <w:p w14:paraId="4F7289D7" w14:textId="05A1D17A" w:rsidR="009121DE" w:rsidRDefault="009121DE" w:rsidP="00303EF3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A8B2235" w14:textId="599F2DF6" w:rsidR="00AC7AD2" w:rsidRDefault="00303EF3" w:rsidP="009121DE">
      <w:pPr>
        <w:keepNext/>
        <w:spacing w:before="200"/>
        <w:rPr>
          <w:lang w:val="pl-PL"/>
        </w:rPr>
      </w:pPr>
      <w:r w:rsidRPr="00AC7AD2">
        <w:rPr>
          <w:lang w:val="pl-PL"/>
        </w:rPr>
        <w:t xml:space="preserve">C2) </w:t>
      </w:r>
      <w:r w:rsidR="00AC7AD2" w:rsidRPr="00AC7AD2">
        <w:rPr>
          <w:lang w:val="pl-PL"/>
        </w:rPr>
        <w:t xml:space="preserve">Jakie Środki Zmniejszające Ryzyko Zawodowe </w:t>
      </w:r>
      <w:r w:rsidR="00AC7AD2">
        <w:rPr>
          <w:lang w:val="pl-PL"/>
        </w:rPr>
        <w:t xml:space="preserve">zostaną </w:t>
      </w:r>
      <w:r w:rsidR="00AC7AD2" w:rsidRPr="00AC7AD2">
        <w:rPr>
          <w:lang w:val="pl-PL"/>
        </w:rPr>
        <w:t>stosowane są w celu osiągnięcia poziomu OEL wynoszącego 5 µg/m</w:t>
      </w:r>
      <w:r w:rsidR="00AC7AD2" w:rsidRPr="00AC7AD2">
        <w:rPr>
          <w:vertAlign w:val="superscript"/>
          <w:lang w:val="pl-PL"/>
        </w:rPr>
        <w:t>3</w:t>
      </w:r>
      <w:r w:rsidR="00AC7AD2" w:rsidRPr="00AC7AD2">
        <w:rPr>
          <w:lang w:val="pl-PL"/>
        </w:rPr>
        <w:t>?</w:t>
      </w:r>
      <w:r w:rsidR="00AC7AD2">
        <w:rPr>
          <w:lang w:val="pl-PL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2477"/>
        <w:gridCol w:w="2477"/>
        <w:gridCol w:w="2479"/>
      </w:tblGrid>
      <w:tr w:rsidR="00AC7AD2" w:rsidRPr="005D5856" w14:paraId="5E8682AA" w14:textId="77777777" w:rsidTr="008D4030">
        <w:trPr>
          <w:trHeight w:val="284"/>
          <w:tblHeader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7DFB3721" w14:textId="77777777" w:rsidR="00AC7AD2" w:rsidRPr="00F43A6B" w:rsidRDefault="00AC7AD2" w:rsidP="008D4030">
            <w:pPr>
              <w:pStyle w:val="Table"/>
              <w:keepNext/>
              <w:widowControl w:val="0"/>
              <w:jc w:val="left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  <w:szCs w:val="20"/>
                <w:lang w:val="en"/>
              </w:rPr>
              <w:t>Grupa</w:t>
            </w:r>
            <w:proofErr w:type="spellEnd"/>
            <w:r>
              <w:rPr>
                <w:b/>
                <w:color w:val="FFFFFF" w:themeColor="background1"/>
                <w:szCs w:val="20"/>
                <w:lang w:val="en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0"/>
                <w:lang w:val="en"/>
              </w:rPr>
              <w:t>Jednorodnego</w:t>
            </w:r>
            <w:proofErr w:type="spellEnd"/>
            <w:r>
              <w:rPr>
                <w:b/>
                <w:color w:val="FFFFFF" w:themeColor="background1"/>
                <w:szCs w:val="20"/>
                <w:lang w:val="en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Cs w:val="20"/>
                <w:lang w:val="en"/>
              </w:rPr>
              <w:t>Narażenia</w:t>
            </w:r>
            <w:proofErr w:type="spellEnd"/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297EDA63" w14:textId="26216ACB" w:rsidR="00AC7AD2" w:rsidRPr="004105DE" w:rsidRDefault="00AC7AD2" w:rsidP="00AC7AD2">
            <w:pPr>
              <w:pStyle w:val="Table"/>
              <w:keepNext/>
              <w:widowControl w:val="0"/>
              <w:jc w:val="center"/>
              <w:rPr>
                <w:b/>
                <w:color w:val="FFFFFF" w:themeColor="background1"/>
                <w:lang w:val="pl-PL"/>
              </w:rPr>
            </w:pPr>
            <w:r w:rsidRPr="004105DE">
              <w:rPr>
                <w:b/>
                <w:color w:val="FFFFFF" w:themeColor="background1"/>
                <w:lang w:val="pl-PL"/>
              </w:rPr>
              <w:t>Dodatkowe środki zmniejszające ryzyko (RMM) stosowane w celu osiągnięcia OEL na poziomie25 µg/m³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028CC2F0" w14:textId="6B0ABC6B" w:rsidR="00AC7AD2" w:rsidRPr="004105DE" w:rsidRDefault="00AC7AD2" w:rsidP="008D4030">
            <w:pPr>
              <w:pStyle w:val="Table"/>
              <w:keepNext/>
              <w:widowControl w:val="0"/>
              <w:jc w:val="center"/>
              <w:rPr>
                <w:b/>
                <w:color w:val="FFFFFF" w:themeColor="background1"/>
                <w:lang w:val="pl-PL"/>
              </w:rPr>
            </w:pPr>
            <w:r w:rsidRPr="004105DE">
              <w:rPr>
                <w:b/>
                <w:color w:val="FFFFFF" w:themeColor="background1"/>
                <w:lang w:val="pl-PL"/>
              </w:rPr>
              <w:t>Zgodność z OEL na poziomie 5 µg/m</w:t>
            </w:r>
            <w:r w:rsidRPr="004105DE">
              <w:rPr>
                <w:b/>
                <w:color w:val="FFFFFF" w:themeColor="background1"/>
                <w:vertAlign w:val="superscript"/>
                <w:lang w:val="pl-PL"/>
              </w:rPr>
              <w:t>3</w:t>
            </w:r>
            <w:r w:rsidRPr="004105DE">
              <w:rPr>
                <w:b/>
                <w:color w:val="FFFFFF" w:themeColor="background1"/>
                <w:lang w:val="pl-PL"/>
              </w:rPr>
              <w:t xml:space="preserve"> już została osiągnięta</w:t>
            </w:r>
          </w:p>
        </w:tc>
        <w:tc>
          <w:tcPr>
            <w:tcW w:w="1341" w:type="pct"/>
            <w:tcBorders>
              <w:bottom w:val="single" w:sz="4" w:space="0" w:color="auto"/>
            </w:tcBorders>
            <w:shd w:val="clear" w:color="auto" w:fill="569BBE"/>
            <w:vAlign w:val="center"/>
          </w:tcPr>
          <w:p w14:paraId="6D1F22CA" w14:textId="77777777" w:rsidR="00AC7AD2" w:rsidRDefault="00AC7AD2" w:rsidP="008D4030">
            <w:pPr>
              <w:pStyle w:val="Table"/>
              <w:keepNext/>
              <w:widowControl w:val="0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Nie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wiem</w:t>
            </w:r>
            <w:proofErr w:type="spellEnd"/>
          </w:p>
        </w:tc>
      </w:tr>
      <w:tr w:rsidR="00AC7AD2" w:rsidRPr="005D5856" w14:paraId="13D53F45" w14:textId="77777777" w:rsidTr="008D4030">
        <w:trPr>
          <w:trHeight w:val="244"/>
        </w:trPr>
        <w:tc>
          <w:tcPr>
            <w:tcW w:w="979" w:type="pct"/>
          </w:tcPr>
          <w:p w14:paraId="694F9816" w14:textId="77777777" w:rsidR="00AC7AD2" w:rsidRPr="00274579" w:rsidRDefault="00AC7AD2" w:rsidP="008D4030">
            <w:pPr>
              <w:keepNext/>
              <w:widowControl w:val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GJN/</w:t>
            </w:r>
            <w:proofErr w:type="spellStart"/>
            <w:r>
              <w:rPr>
                <w:sz w:val="20"/>
                <w:szCs w:val="20"/>
                <w:lang w:val="en"/>
              </w:rPr>
              <w:t>Grupa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1</w:t>
            </w:r>
          </w:p>
        </w:tc>
        <w:tc>
          <w:tcPr>
            <w:tcW w:w="1340" w:type="pct"/>
          </w:tcPr>
          <w:p w14:paraId="2D8A6626" w14:textId="77777777" w:rsidR="00AC7AD2" w:rsidRPr="00B435A9" w:rsidRDefault="00AC7AD2" w:rsidP="008D4030">
            <w:pPr>
              <w:pStyle w:val="Table"/>
              <w:keepNext/>
              <w:widowControl w:val="0"/>
              <w:jc w:val="center"/>
            </w:pPr>
            <w:proofErr w:type="spellStart"/>
            <w:r>
              <w:t>Wskaż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>:</w:t>
            </w:r>
          </w:p>
        </w:tc>
        <w:sdt>
          <w:sdtPr>
            <w:id w:val="9305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pct"/>
              </w:tcPr>
              <w:p w14:paraId="317D97B2" w14:textId="77777777" w:rsidR="00AC7AD2" w:rsidRPr="00B435A9" w:rsidRDefault="00AC7AD2" w:rsidP="008D4030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929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pct"/>
              </w:tcPr>
              <w:p w14:paraId="3A3163FA" w14:textId="77777777" w:rsidR="00AC7AD2" w:rsidRPr="00B435A9" w:rsidRDefault="00AC7AD2" w:rsidP="008D4030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7AD2" w:rsidRPr="005D5856" w14:paraId="39D68CD5" w14:textId="77777777" w:rsidTr="008D4030">
        <w:trPr>
          <w:trHeight w:val="244"/>
        </w:trPr>
        <w:tc>
          <w:tcPr>
            <w:tcW w:w="979" w:type="pct"/>
          </w:tcPr>
          <w:p w14:paraId="76E8FE8C" w14:textId="77777777" w:rsidR="00AC7AD2" w:rsidRPr="00274579" w:rsidRDefault="00AC7AD2" w:rsidP="008D4030">
            <w:pPr>
              <w:keepNext/>
              <w:widowControl w:val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GJN/</w:t>
            </w:r>
            <w:proofErr w:type="spellStart"/>
            <w:r>
              <w:rPr>
                <w:sz w:val="20"/>
                <w:szCs w:val="20"/>
                <w:lang w:val="en"/>
              </w:rPr>
              <w:t>Grupa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2</w:t>
            </w:r>
          </w:p>
        </w:tc>
        <w:tc>
          <w:tcPr>
            <w:tcW w:w="1340" w:type="pct"/>
          </w:tcPr>
          <w:p w14:paraId="637A41CF" w14:textId="77777777" w:rsidR="00AC7AD2" w:rsidRPr="00B435A9" w:rsidRDefault="00AC7AD2" w:rsidP="008D4030">
            <w:pPr>
              <w:pStyle w:val="Table"/>
              <w:keepNext/>
              <w:widowControl w:val="0"/>
              <w:jc w:val="center"/>
            </w:pPr>
            <w:proofErr w:type="spellStart"/>
            <w:r>
              <w:t>Wskaż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>:</w:t>
            </w:r>
          </w:p>
        </w:tc>
        <w:sdt>
          <w:sdtPr>
            <w:id w:val="-118751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pct"/>
              </w:tcPr>
              <w:p w14:paraId="643B9344" w14:textId="77777777" w:rsidR="00AC7AD2" w:rsidRPr="00B435A9" w:rsidRDefault="00AC7AD2" w:rsidP="008D4030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41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pct"/>
              </w:tcPr>
              <w:p w14:paraId="5C8D7536" w14:textId="77777777" w:rsidR="00AC7AD2" w:rsidRPr="00B435A9" w:rsidRDefault="00AC7AD2" w:rsidP="008D4030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7AD2" w:rsidRPr="005D5856" w14:paraId="605A4047" w14:textId="77777777" w:rsidTr="008D4030">
        <w:trPr>
          <w:trHeight w:val="244"/>
        </w:trPr>
        <w:tc>
          <w:tcPr>
            <w:tcW w:w="979" w:type="pct"/>
          </w:tcPr>
          <w:p w14:paraId="76E596A6" w14:textId="77777777" w:rsidR="00AC7AD2" w:rsidRPr="00274579" w:rsidRDefault="00AC7AD2" w:rsidP="008D4030">
            <w:pPr>
              <w:keepNext/>
              <w:widowControl w:val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GJN/</w:t>
            </w:r>
            <w:proofErr w:type="spellStart"/>
            <w:r>
              <w:rPr>
                <w:sz w:val="20"/>
                <w:szCs w:val="20"/>
                <w:lang w:val="en"/>
              </w:rPr>
              <w:t>Grupa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3</w:t>
            </w:r>
          </w:p>
        </w:tc>
        <w:tc>
          <w:tcPr>
            <w:tcW w:w="1340" w:type="pct"/>
          </w:tcPr>
          <w:p w14:paraId="60D16540" w14:textId="77777777" w:rsidR="00AC7AD2" w:rsidRPr="00B435A9" w:rsidRDefault="00AC7AD2" w:rsidP="008D4030">
            <w:pPr>
              <w:pStyle w:val="Table"/>
              <w:keepNext/>
              <w:widowControl w:val="0"/>
              <w:jc w:val="center"/>
            </w:pPr>
            <w:proofErr w:type="spellStart"/>
            <w:r>
              <w:t>Wskaż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>:</w:t>
            </w:r>
          </w:p>
        </w:tc>
        <w:sdt>
          <w:sdtPr>
            <w:id w:val="-3713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pct"/>
              </w:tcPr>
              <w:p w14:paraId="5C262755" w14:textId="77777777" w:rsidR="00AC7AD2" w:rsidRPr="00B435A9" w:rsidRDefault="00AC7AD2" w:rsidP="008D4030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640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pct"/>
              </w:tcPr>
              <w:p w14:paraId="3EBFD4FA" w14:textId="77777777" w:rsidR="00AC7AD2" w:rsidRPr="00B435A9" w:rsidRDefault="00AC7AD2" w:rsidP="008D4030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7AD2" w:rsidRPr="005D5856" w14:paraId="701A0711" w14:textId="77777777" w:rsidTr="008D4030">
        <w:trPr>
          <w:trHeight w:val="85"/>
        </w:trPr>
        <w:tc>
          <w:tcPr>
            <w:tcW w:w="979" w:type="pct"/>
          </w:tcPr>
          <w:p w14:paraId="0160CC3F" w14:textId="77777777" w:rsidR="00AC7AD2" w:rsidRPr="00B435A9" w:rsidRDefault="00AC7AD2" w:rsidP="008D4030">
            <w:pPr>
              <w:pStyle w:val="Table"/>
              <w:keepNext/>
              <w:widowControl w:val="0"/>
            </w:pPr>
            <w:r>
              <w:rPr>
                <w:szCs w:val="20"/>
                <w:lang w:val="en"/>
              </w:rPr>
              <w:t>GJN/</w:t>
            </w:r>
            <w:proofErr w:type="spellStart"/>
            <w:r>
              <w:rPr>
                <w:szCs w:val="20"/>
                <w:lang w:val="en"/>
              </w:rPr>
              <w:t>Grupa</w:t>
            </w:r>
            <w:proofErr w:type="spellEnd"/>
            <w:r>
              <w:rPr>
                <w:szCs w:val="20"/>
                <w:lang w:val="en"/>
              </w:rPr>
              <w:t xml:space="preserve"> </w:t>
            </w:r>
            <w:r>
              <w:t>4</w:t>
            </w:r>
          </w:p>
        </w:tc>
        <w:tc>
          <w:tcPr>
            <w:tcW w:w="1340" w:type="pct"/>
          </w:tcPr>
          <w:p w14:paraId="7988484D" w14:textId="77777777" w:rsidR="00AC7AD2" w:rsidRPr="00B435A9" w:rsidRDefault="00AC7AD2" w:rsidP="008D4030">
            <w:pPr>
              <w:pStyle w:val="Table"/>
              <w:keepNext/>
              <w:widowControl w:val="0"/>
              <w:jc w:val="center"/>
            </w:pPr>
            <w:proofErr w:type="spellStart"/>
            <w:r>
              <w:t>Wskaż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>:</w:t>
            </w:r>
          </w:p>
        </w:tc>
        <w:sdt>
          <w:sdtPr>
            <w:id w:val="27584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pct"/>
              </w:tcPr>
              <w:p w14:paraId="7C4AB3BF" w14:textId="77777777" w:rsidR="00AC7AD2" w:rsidRPr="00B435A9" w:rsidRDefault="00AC7AD2" w:rsidP="008D4030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46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pct"/>
              </w:tcPr>
              <w:p w14:paraId="58DEA2D7" w14:textId="77777777" w:rsidR="00AC7AD2" w:rsidRPr="00B435A9" w:rsidRDefault="00AC7AD2" w:rsidP="008D4030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7AD2" w:rsidRPr="005D5856" w14:paraId="5FB7B82C" w14:textId="77777777" w:rsidTr="008D4030">
        <w:trPr>
          <w:trHeight w:val="85"/>
        </w:trPr>
        <w:tc>
          <w:tcPr>
            <w:tcW w:w="979" w:type="pct"/>
          </w:tcPr>
          <w:p w14:paraId="318E05C5" w14:textId="77777777" w:rsidR="00AC7AD2" w:rsidRPr="00B435A9" w:rsidRDefault="00AC7AD2" w:rsidP="008D4030">
            <w:pPr>
              <w:pStyle w:val="Table"/>
              <w:keepNext/>
              <w:widowControl w:val="0"/>
            </w:pPr>
            <w:r>
              <w:rPr>
                <w:szCs w:val="20"/>
                <w:lang w:val="en"/>
              </w:rPr>
              <w:t>GJN/</w:t>
            </w:r>
            <w:proofErr w:type="spellStart"/>
            <w:r>
              <w:rPr>
                <w:szCs w:val="20"/>
                <w:lang w:val="en"/>
              </w:rPr>
              <w:t>Grupa</w:t>
            </w:r>
            <w:proofErr w:type="spellEnd"/>
            <w:r>
              <w:rPr>
                <w:szCs w:val="20"/>
                <w:lang w:val="en"/>
              </w:rPr>
              <w:t xml:space="preserve"> </w:t>
            </w:r>
            <w:r>
              <w:t>5</w:t>
            </w:r>
          </w:p>
        </w:tc>
        <w:tc>
          <w:tcPr>
            <w:tcW w:w="1340" w:type="pct"/>
          </w:tcPr>
          <w:p w14:paraId="3080344E" w14:textId="77777777" w:rsidR="00AC7AD2" w:rsidRPr="00B435A9" w:rsidRDefault="00AC7AD2" w:rsidP="008D4030">
            <w:pPr>
              <w:pStyle w:val="Table"/>
              <w:keepNext/>
              <w:widowControl w:val="0"/>
              <w:jc w:val="center"/>
            </w:pPr>
            <w:proofErr w:type="spellStart"/>
            <w:r>
              <w:t>Wskaż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>:</w:t>
            </w:r>
          </w:p>
        </w:tc>
        <w:sdt>
          <w:sdtPr>
            <w:id w:val="-68251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pct"/>
              </w:tcPr>
              <w:p w14:paraId="416350BA" w14:textId="77777777" w:rsidR="00AC7AD2" w:rsidRDefault="00AC7AD2" w:rsidP="008D4030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419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pct"/>
              </w:tcPr>
              <w:p w14:paraId="1A1CD8D9" w14:textId="77777777" w:rsidR="00AC7AD2" w:rsidRDefault="00AC7AD2" w:rsidP="008D4030">
                <w:pPr>
                  <w:pStyle w:val="Table"/>
                  <w:keepNext/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082318F" w14:textId="77777777" w:rsidR="00AE2ECA" w:rsidRDefault="00AE2ECA" w:rsidP="00A90B52">
      <w:pPr>
        <w:spacing w:before="200"/>
      </w:pPr>
    </w:p>
    <w:p w14:paraId="2E861277" w14:textId="77777777" w:rsidR="00AE2ECA" w:rsidRDefault="00AE2ECA">
      <w:pPr>
        <w:spacing w:line="276" w:lineRule="auto"/>
        <w:jc w:val="left"/>
      </w:pPr>
      <w:r>
        <w:br w:type="page"/>
      </w:r>
    </w:p>
    <w:p w14:paraId="76B18E57" w14:textId="6A17214B" w:rsidR="00221EBF" w:rsidRPr="00AC7AD2" w:rsidRDefault="00DA56D2" w:rsidP="003642B4">
      <w:pPr>
        <w:pStyle w:val="Heading2"/>
        <w:numPr>
          <w:ilvl w:val="0"/>
          <w:numId w:val="0"/>
        </w:numPr>
        <w:ind w:left="709" w:hanging="709"/>
        <w:rPr>
          <w:lang w:val="pl-PL"/>
        </w:rPr>
      </w:pPr>
      <w:r w:rsidRPr="00AC7AD2">
        <w:rPr>
          <w:lang w:val="pl-PL"/>
        </w:rPr>
        <w:lastRenderedPageBreak/>
        <w:t>D</w:t>
      </w:r>
      <w:r w:rsidR="00F14275" w:rsidRPr="00AC7AD2">
        <w:rPr>
          <w:lang w:val="pl-PL"/>
        </w:rPr>
        <w:t xml:space="preserve">) </w:t>
      </w:r>
      <w:proofErr w:type="spellStart"/>
      <w:r w:rsidR="00AC7AD2" w:rsidRPr="00AC7AD2">
        <w:rPr>
          <w:rStyle w:val="shorttext"/>
        </w:rPr>
        <w:t>Przyszły</w:t>
      </w:r>
      <w:proofErr w:type="spellEnd"/>
      <w:r w:rsidR="00AC7AD2" w:rsidRPr="00AC7AD2">
        <w:rPr>
          <w:rStyle w:val="shorttext"/>
        </w:rPr>
        <w:t xml:space="preserve"> </w:t>
      </w:r>
      <w:proofErr w:type="spellStart"/>
      <w:r w:rsidR="00AC7AD2" w:rsidRPr="00AC7AD2">
        <w:rPr>
          <w:rStyle w:val="shorttext"/>
        </w:rPr>
        <w:t>kontakt</w:t>
      </w:r>
      <w:proofErr w:type="spellEnd"/>
    </w:p>
    <w:p w14:paraId="41A61864" w14:textId="77777777" w:rsidR="00AC7AD2" w:rsidRPr="00CE494C" w:rsidRDefault="001365A6" w:rsidP="00AC7AD2">
      <w:pPr>
        <w:rPr>
          <w:lang w:val="pl-PL"/>
        </w:rPr>
      </w:pPr>
      <w:r w:rsidRPr="00AC7AD2">
        <w:rPr>
          <w:lang w:val="pl-PL"/>
        </w:rPr>
        <w:t xml:space="preserve">D1) </w:t>
      </w:r>
      <w:r w:rsidR="00AC7AD2" w:rsidRPr="00AC7AD2">
        <w:rPr>
          <w:b/>
          <w:lang w:val="pl-PL"/>
        </w:rPr>
        <w:t>Wyjaśnienia</w:t>
      </w:r>
      <w:r w:rsidR="00AC7AD2" w:rsidRPr="00AC7AD2">
        <w:rPr>
          <w:lang w:val="pl-PL"/>
        </w:rPr>
        <w:t>: Prosimy o podanie adresu e-mail lub numeru telefonu, pod którym w razie potrzeby zespół badawczy będzie mógł skonsultować lub wyjaśnić wątpliwości dotyczące odpowiedzi w tym kwestionariuszu.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65A6" w:rsidRPr="00AC7AD2" w14:paraId="7E4A8941" w14:textId="77777777" w:rsidTr="00385E15">
        <w:tc>
          <w:tcPr>
            <w:tcW w:w="9242" w:type="dxa"/>
          </w:tcPr>
          <w:p w14:paraId="57F8C92C" w14:textId="77777777" w:rsidR="001365A6" w:rsidRPr="00AC7AD2" w:rsidRDefault="001365A6" w:rsidP="00385E15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0C806E83" w14:textId="691E6934" w:rsidR="001365A6" w:rsidRPr="00AC7AD2" w:rsidRDefault="001365A6" w:rsidP="001365A6">
      <w:pPr>
        <w:spacing w:before="240"/>
        <w:rPr>
          <w:lang w:val="pl-PL"/>
        </w:rPr>
      </w:pPr>
      <w:r w:rsidRPr="00AC7AD2">
        <w:rPr>
          <w:lang w:val="pl-PL"/>
        </w:rPr>
        <w:t xml:space="preserve">D2) </w:t>
      </w:r>
      <w:r w:rsidR="00AC7AD2" w:rsidRPr="00AC7AD2">
        <w:rPr>
          <w:b/>
          <w:lang w:val="pl-PL"/>
        </w:rPr>
        <w:t>Bardziej szczegółowe konsultacje telefoniczne</w:t>
      </w:r>
      <w:r w:rsidR="00AC7AD2" w:rsidRPr="00AC7AD2">
        <w:rPr>
          <w:lang w:val="pl-PL"/>
        </w:rPr>
        <w:t xml:space="preserve">: czy wyraziliby Państwo zgodę na wzięcie udziału wywiadzie mającym na celu omówienie w szczegółach możliwych skutków wprowadzenia OEL na poziomie </w:t>
      </w:r>
      <w:r w:rsidR="008E262F" w:rsidRPr="00AC7AD2">
        <w:rPr>
          <w:lang w:val="pl-PL"/>
        </w:rPr>
        <w:t>5 µg/m</w:t>
      </w:r>
      <w:r w:rsidR="008E262F" w:rsidRPr="00AC7AD2">
        <w:rPr>
          <w:vertAlign w:val="superscript"/>
          <w:lang w:val="pl-PL"/>
        </w:rPr>
        <w:t>3</w:t>
      </w:r>
      <w:r w:rsidRPr="00AC7AD2">
        <w:rPr>
          <w:lang w:val="pl-P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C7AD2" w14:paraId="07EE20CB" w14:textId="77777777" w:rsidTr="008D4030">
        <w:tc>
          <w:tcPr>
            <w:tcW w:w="4621" w:type="dxa"/>
          </w:tcPr>
          <w:p w14:paraId="2419689C" w14:textId="77777777" w:rsidR="00AC7AD2" w:rsidRPr="00747D68" w:rsidRDefault="00661813" w:rsidP="008D40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25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7AD2">
              <w:rPr>
                <w:sz w:val="20"/>
                <w:szCs w:val="20"/>
              </w:rPr>
              <w:t xml:space="preserve"> </w:t>
            </w:r>
            <w:proofErr w:type="spellStart"/>
            <w:r w:rsidR="00AC7AD2">
              <w:rPr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21" w:type="dxa"/>
          </w:tcPr>
          <w:p w14:paraId="7DCEF731" w14:textId="77777777" w:rsidR="00AC7AD2" w:rsidRPr="00747D68" w:rsidRDefault="00661813" w:rsidP="008D40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859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7AD2">
              <w:rPr>
                <w:sz w:val="20"/>
                <w:szCs w:val="20"/>
              </w:rPr>
              <w:t xml:space="preserve"> </w:t>
            </w:r>
            <w:proofErr w:type="spellStart"/>
            <w:r w:rsidR="00AC7AD2">
              <w:rPr>
                <w:sz w:val="20"/>
                <w:szCs w:val="20"/>
              </w:rPr>
              <w:t>Nie</w:t>
            </w:r>
            <w:proofErr w:type="spellEnd"/>
          </w:p>
        </w:tc>
      </w:tr>
    </w:tbl>
    <w:p w14:paraId="6F50F7ED" w14:textId="0458081C" w:rsidR="00AC7AD2" w:rsidRPr="00787237" w:rsidRDefault="001365A6" w:rsidP="00AC7AD2">
      <w:pPr>
        <w:spacing w:before="240"/>
        <w:rPr>
          <w:lang w:val="pl-PL"/>
        </w:rPr>
      </w:pPr>
      <w:r w:rsidRPr="00AC7AD2">
        <w:rPr>
          <w:lang w:val="pl-PL"/>
        </w:rPr>
        <w:t xml:space="preserve">D3) </w:t>
      </w:r>
      <w:r w:rsidR="00AC7AD2" w:rsidRPr="00AC7AD2">
        <w:rPr>
          <w:b/>
          <w:lang w:val="pl-PL"/>
        </w:rPr>
        <w:t>Wizyta w zakładzie pracy</w:t>
      </w:r>
      <w:r w:rsidR="00AC7AD2" w:rsidRPr="00AC7AD2">
        <w:rPr>
          <w:lang w:val="pl-PL"/>
        </w:rPr>
        <w:t>: Czy wyraziliby Państwo zgodę na zorganizowanie wizyty w zakładzie pracy, umożliwiając zespołowi badawczemu uzyskanie bezpośrednio informacji w kwestiach związanych z dostosowaniem do wartości OEL wynoszącej 5 µg/m</w:t>
      </w:r>
      <w:r w:rsidR="00AC7AD2" w:rsidRPr="00AC7AD2">
        <w:rPr>
          <w:vertAlign w:val="superscript"/>
          <w:lang w:val="pl-PL"/>
        </w:rPr>
        <w:t>3</w:t>
      </w:r>
      <w:r w:rsidR="00AC7AD2" w:rsidRPr="00AC7AD2">
        <w:rPr>
          <w:lang w:val="pl-P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C7AD2" w14:paraId="5E437AAA" w14:textId="77777777" w:rsidTr="008D4030">
        <w:tc>
          <w:tcPr>
            <w:tcW w:w="4621" w:type="dxa"/>
          </w:tcPr>
          <w:p w14:paraId="778B6FDA" w14:textId="77777777" w:rsidR="00AC7AD2" w:rsidRPr="00747D68" w:rsidRDefault="00661813" w:rsidP="008D40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059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7AD2">
              <w:rPr>
                <w:sz w:val="20"/>
                <w:szCs w:val="20"/>
              </w:rPr>
              <w:t xml:space="preserve"> </w:t>
            </w:r>
            <w:proofErr w:type="spellStart"/>
            <w:r w:rsidR="00AC7AD2">
              <w:rPr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4621" w:type="dxa"/>
          </w:tcPr>
          <w:p w14:paraId="3B4EEF6A" w14:textId="77777777" w:rsidR="00AC7AD2" w:rsidRPr="00747D68" w:rsidRDefault="00661813" w:rsidP="008D403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88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7AD2">
              <w:rPr>
                <w:sz w:val="20"/>
                <w:szCs w:val="20"/>
              </w:rPr>
              <w:t xml:space="preserve"> </w:t>
            </w:r>
            <w:proofErr w:type="spellStart"/>
            <w:r w:rsidR="00AC7AD2">
              <w:rPr>
                <w:sz w:val="20"/>
                <w:szCs w:val="20"/>
              </w:rPr>
              <w:t>Nie</w:t>
            </w:r>
            <w:proofErr w:type="spellEnd"/>
          </w:p>
        </w:tc>
      </w:tr>
    </w:tbl>
    <w:p w14:paraId="3F2FF606" w14:textId="77777777" w:rsidR="001365A6" w:rsidRDefault="001365A6" w:rsidP="001365A6"/>
    <w:sectPr w:rsidR="001365A6" w:rsidSect="004F37AB">
      <w:footerReference w:type="default" r:id="rId12"/>
      <w:type w:val="continuous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C2053" w15:done="0"/>
  <w15:commentEx w15:paraId="492FC460" w15:done="0"/>
  <w15:commentEx w15:paraId="6D467C8B" w15:done="0"/>
  <w15:commentEx w15:paraId="4AB40B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B93B" w14:textId="77777777" w:rsidR="00385E15" w:rsidRDefault="00385E15" w:rsidP="00D40E67">
      <w:pPr>
        <w:spacing w:after="0"/>
      </w:pPr>
      <w:r>
        <w:separator/>
      </w:r>
    </w:p>
    <w:p w14:paraId="041DD0C6" w14:textId="77777777" w:rsidR="00385E15" w:rsidRDefault="00385E15"/>
  </w:endnote>
  <w:endnote w:type="continuationSeparator" w:id="0">
    <w:p w14:paraId="2F995137" w14:textId="77777777" w:rsidR="00385E15" w:rsidRDefault="00385E15" w:rsidP="00D40E67">
      <w:pPr>
        <w:spacing w:after="0"/>
      </w:pPr>
      <w:r>
        <w:continuationSeparator/>
      </w:r>
    </w:p>
    <w:p w14:paraId="27CD80C6" w14:textId="77777777" w:rsidR="00385E15" w:rsidRDefault="00385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0CC30" w14:textId="77777777" w:rsidR="00385E15" w:rsidRDefault="00385E15" w:rsidP="006610AE">
    <w:pPr>
      <w:jc w:val="center"/>
    </w:pPr>
  </w:p>
  <w:p w14:paraId="18B6361D" w14:textId="405572A7" w:rsidR="00385E15" w:rsidRPr="00E35F20" w:rsidRDefault="00385E15" w:rsidP="006610AE">
    <w:pPr>
      <w:pStyle w:val="Footer"/>
    </w:pPr>
    <w:r w:rsidRPr="00E35F20">
      <w:tab/>
    </w:r>
    <w:r>
      <w:t>OELs 3</w:t>
    </w:r>
    <w:r w:rsidRPr="00E35F20">
      <w:tab/>
    </w:r>
  </w:p>
  <w:p w14:paraId="2146C6DC" w14:textId="77777777" w:rsidR="00385E15" w:rsidRPr="00EF54CF" w:rsidRDefault="00385E15" w:rsidP="006610AE">
    <w:pPr>
      <w:jc w:val="center"/>
      <w:rPr>
        <w:rFonts w:ascii="Calibri" w:hAnsi="Calibri"/>
        <w:color w:val="FF0000"/>
        <w:sz w:val="20"/>
        <w:szCs w:val="20"/>
      </w:rPr>
    </w:pPr>
    <w:r w:rsidRPr="00EF54CF">
      <w:rPr>
        <w:rFonts w:ascii="Calibri" w:hAnsi="Calibri"/>
        <w:color w:val="FF0000"/>
        <w:sz w:val="20"/>
        <w:szCs w:val="20"/>
      </w:rPr>
      <w:t>RPA</w:t>
    </w:r>
    <w:r w:rsidRPr="00EF54CF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&amp; partners</w:t>
    </w:r>
    <w:r w:rsidRPr="00EF54CF">
      <w:rPr>
        <w:rFonts w:ascii="Calibri" w:hAnsi="Calibri"/>
        <w:sz w:val="20"/>
        <w:szCs w:val="20"/>
      </w:rPr>
      <w:t xml:space="preserve">| </w:t>
    </w:r>
    <w:r w:rsidRPr="00EF54CF">
      <w:rPr>
        <w:rFonts w:ascii="Calibri" w:hAnsi="Calibri"/>
        <w:sz w:val="20"/>
        <w:szCs w:val="20"/>
      </w:rPr>
      <w:fldChar w:fldCharType="begin"/>
    </w:r>
    <w:r w:rsidRPr="00EF54CF">
      <w:rPr>
        <w:rFonts w:ascii="Calibri" w:hAnsi="Calibri"/>
        <w:sz w:val="20"/>
        <w:szCs w:val="20"/>
      </w:rPr>
      <w:instrText xml:space="preserve"> PAGE   \* MERGEFORMAT </w:instrText>
    </w:r>
    <w:r w:rsidRPr="00EF54CF">
      <w:rPr>
        <w:rFonts w:ascii="Calibri" w:hAnsi="Calibri"/>
        <w:sz w:val="20"/>
        <w:szCs w:val="20"/>
      </w:rPr>
      <w:fldChar w:fldCharType="separate"/>
    </w:r>
    <w:r w:rsidR="00661813">
      <w:rPr>
        <w:rFonts w:ascii="Calibri" w:hAnsi="Calibri"/>
        <w:noProof/>
        <w:sz w:val="20"/>
        <w:szCs w:val="20"/>
      </w:rPr>
      <w:t>1</w:t>
    </w:r>
    <w:r w:rsidRPr="00EF54CF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7B942" w14:textId="7359847F" w:rsidR="00385E15" w:rsidRDefault="00385E15" w:rsidP="001C6A2E">
      <w:pPr>
        <w:spacing w:after="0"/>
      </w:pPr>
      <w:r>
        <w:separator/>
      </w:r>
    </w:p>
  </w:footnote>
  <w:footnote w:type="continuationSeparator" w:id="0">
    <w:p w14:paraId="4474265F" w14:textId="77777777" w:rsidR="00385E15" w:rsidRDefault="00385E15" w:rsidP="00D40E67">
      <w:pPr>
        <w:spacing w:after="0"/>
      </w:pPr>
      <w:r>
        <w:continuationSeparator/>
      </w:r>
    </w:p>
    <w:p w14:paraId="36F0EA0C" w14:textId="77777777" w:rsidR="00385E15" w:rsidRDefault="00385E15"/>
  </w:footnote>
  <w:footnote w:id="1">
    <w:p w14:paraId="1EA61AE8" w14:textId="76191529" w:rsidR="00385E15" w:rsidRPr="00423E66" w:rsidRDefault="00385E15" w:rsidP="00423E66">
      <w:pPr>
        <w:rPr>
          <w:lang w:val="pl-PL"/>
        </w:rPr>
      </w:pPr>
      <w:r>
        <w:rPr>
          <w:rStyle w:val="FootnoteReference"/>
        </w:rPr>
        <w:footnoteRef/>
      </w:r>
      <w:r w:rsidRPr="00423E66">
        <w:rPr>
          <w:lang w:val="pl-PL"/>
        </w:rPr>
        <w:t xml:space="preserve"> </w:t>
      </w:r>
      <w:r w:rsidRPr="002975F5">
        <w:rPr>
          <w:i/>
          <w:lang w:val="pl-PL"/>
        </w:rPr>
        <w:t xml:space="preserve">W określaniu wielkości firmy prosimy odnosić się do definicji zawartych na stronie internetowej: </w:t>
      </w:r>
      <w:hyperlink r:id="rId1" w:history="1">
        <w:r w:rsidRPr="002975F5">
          <w:rPr>
            <w:rStyle w:val="Hyperlink"/>
            <w:i/>
            <w:lang w:val="pl-PL"/>
          </w:rPr>
          <w:t>http://ec.europa.eu/growth/smes/business-friendly-environment/sme-definition/index_en.htm</w:t>
        </w:r>
      </w:hyperlink>
      <w:r w:rsidRPr="002975F5">
        <w:rPr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2A7"/>
    <w:multiLevelType w:val="hybridMultilevel"/>
    <w:tmpl w:val="5A32AEF0"/>
    <w:lvl w:ilvl="0" w:tplc="3604B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7819"/>
    <w:multiLevelType w:val="hybridMultilevel"/>
    <w:tmpl w:val="866AF822"/>
    <w:lvl w:ilvl="0" w:tplc="355EA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F1A72"/>
    <w:multiLevelType w:val="hybridMultilevel"/>
    <w:tmpl w:val="242886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2CED"/>
    <w:multiLevelType w:val="hybridMultilevel"/>
    <w:tmpl w:val="1F404C1A"/>
    <w:lvl w:ilvl="0" w:tplc="E5A0B0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C13BA"/>
    <w:multiLevelType w:val="hybridMultilevel"/>
    <w:tmpl w:val="6C8CB4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929E5"/>
    <w:multiLevelType w:val="hybridMultilevel"/>
    <w:tmpl w:val="73666CDA"/>
    <w:lvl w:ilvl="0" w:tplc="406AAC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B3606"/>
    <w:multiLevelType w:val="hybridMultilevel"/>
    <w:tmpl w:val="F2206BC8"/>
    <w:lvl w:ilvl="0" w:tplc="57D606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01350"/>
    <w:multiLevelType w:val="multilevel"/>
    <w:tmpl w:val="D7A8CC26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80" w:hanging="108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136D7F1D"/>
    <w:multiLevelType w:val="hybridMultilevel"/>
    <w:tmpl w:val="B3F65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B76D7"/>
    <w:multiLevelType w:val="hybridMultilevel"/>
    <w:tmpl w:val="79623E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612D8"/>
    <w:multiLevelType w:val="hybridMultilevel"/>
    <w:tmpl w:val="63CCEFA0"/>
    <w:lvl w:ilvl="0" w:tplc="4F2EED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451A75"/>
    <w:multiLevelType w:val="hybridMultilevel"/>
    <w:tmpl w:val="3EB06242"/>
    <w:lvl w:ilvl="0" w:tplc="3604B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71437"/>
    <w:multiLevelType w:val="hybridMultilevel"/>
    <w:tmpl w:val="8FEE0942"/>
    <w:lvl w:ilvl="0" w:tplc="80B8AF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305B38"/>
    <w:multiLevelType w:val="hybridMultilevel"/>
    <w:tmpl w:val="9C84DCCA"/>
    <w:lvl w:ilvl="0" w:tplc="3E78E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E78E04C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8284F"/>
    <w:multiLevelType w:val="multilevel"/>
    <w:tmpl w:val="6FF216B8"/>
    <w:lvl w:ilvl="0">
      <w:start w:val="1"/>
      <w:numFmt w:val="decimal"/>
      <w:pStyle w:val="Annex"/>
      <w:lvlText w:val="Annex 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pStyle w:val="AnnexHeading1"/>
      <w:lvlText w:val="A%1.%2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pStyle w:val="AnnexHeading2"/>
      <w:lvlText w:val="A%1.%2.%3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20C27987"/>
    <w:multiLevelType w:val="hybridMultilevel"/>
    <w:tmpl w:val="1BFE2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CD38E3"/>
    <w:multiLevelType w:val="multilevel"/>
    <w:tmpl w:val="2BE674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26D15F2B"/>
    <w:multiLevelType w:val="hybridMultilevel"/>
    <w:tmpl w:val="965E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0486D"/>
    <w:multiLevelType w:val="hybridMultilevel"/>
    <w:tmpl w:val="78FC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E6B9D"/>
    <w:multiLevelType w:val="hybridMultilevel"/>
    <w:tmpl w:val="85A6C8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E653CB"/>
    <w:multiLevelType w:val="hybridMultilevel"/>
    <w:tmpl w:val="CD34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513EE"/>
    <w:multiLevelType w:val="hybridMultilevel"/>
    <w:tmpl w:val="ADBA31AC"/>
    <w:lvl w:ilvl="0" w:tplc="3E78E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E78E04C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773F0"/>
    <w:multiLevelType w:val="hybridMultilevel"/>
    <w:tmpl w:val="83AA7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E48E1"/>
    <w:multiLevelType w:val="hybridMultilevel"/>
    <w:tmpl w:val="2324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35FBA"/>
    <w:multiLevelType w:val="hybridMultilevel"/>
    <w:tmpl w:val="8380393C"/>
    <w:lvl w:ilvl="0" w:tplc="0EE23DD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197830"/>
    <w:multiLevelType w:val="hybridMultilevel"/>
    <w:tmpl w:val="332C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01BFC"/>
    <w:multiLevelType w:val="hybridMultilevel"/>
    <w:tmpl w:val="8920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21781"/>
    <w:multiLevelType w:val="hybridMultilevel"/>
    <w:tmpl w:val="456C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8E04C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1F3"/>
    <w:multiLevelType w:val="hybridMultilevel"/>
    <w:tmpl w:val="8236E3B6"/>
    <w:lvl w:ilvl="0" w:tplc="4178EC0C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43685"/>
    <w:multiLevelType w:val="hybridMultilevel"/>
    <w:tmpl w:val="7FE2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038D6"/>
    <w:multiLevelType w:val="hybridMultilevel"/>
    <w:tmpl w:val="C54C939E"/>
    <w:lvl w:ilvl="0" w:tplc="BB4827CA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1107CA"/>
    <w:multiLevelType w:val="hybridMultilevel"/>
    <w:tmpl w:val="83B2A3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203AB1"/>
    <w:multiLevelType w:val="hybridMultilevel"/>
    <w:tmpl w:val="9B7E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D96E65"/>
    <w:multiLevelType w:val="hybridMultilevel"/>
    <w:tmpl w:val="D298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FD5502"/>
    <w:multiLevelType w:val="hybridMultilevel"/>
    <w:tmpl w:val="317E3C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D555E"/>
    <w:multiLevelType w:val="hybridMultilevel"/>
    <w:tmpl w:val="6918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9269AA"/>
    <w:multiLevelType w:val="hybridMultilevel"/>
    <w:tmpl w:val="FBA4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C6647D"/>
    <w:multiLevelType w:val="hybridMultilevel"/>
    <w:tmpl w:val="B0B45E00"/>
    <w:lvl w:ilvl="0" w:tplc="3604B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00E8D"/>
    <w:multiLevelType w:val="hybridMultilevel"/>
    <w:tmpl w:val="5C4897E8"/>
    <w:lvl w:ilvl="0" w:tplc="1046A2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7BF7915"/>
    <w:multiLevelType w:val="hybridMultilevel"/>
    <w:tmpl w:val="C1FA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677B78"/>
    <w:multiLevelType w:val="hybridMultilevel"/>
    <w:tmpl w:val="5D46A1F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F833F0"/>
    <w:multiLevelType w:val="hybridMultilevel"/>
    <w:tmpl w:val="C1A433CE"/>
    <w:lvl w:ilvl="0" w:tplc="01F2F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023A80"/>
    <w:multiLevelType w:val="hybridMultilevel"/>
    <w:tmpl w:val="7F00B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F4B30"/>
    <w:multiLevelType w:val="hybridMultilevel"/>
    <w:tmpl w:val="858AA4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6E110A6"/>
    <w:multiLevelType w:val="hybridMultilevel"/>
    <w:tmpl w:val="14BCF4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7DD5E30"/>
    <w:multiLevelType w:val="hybridMultilevel"/>
    <w:tmpl w:val="327A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831123"/>
    <w:multiLevelType w:val="hybridMultilevel"/>
    <w:tmpl w:val="117C464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B56267"/>
    <w:multiLevelType w:val="hybridMultilevel"/>
    <w:tmpl w:val="F2507948"/>
    <w:lvl w:ilvl="0" w:tplc="3604B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642294"/>
    <w:multiLevelType w:val="hybridMultilevel"/>
    <w:tmpl w:val="11A67FF4"/>
    <w:lvl w:ilvl="0" w:tplc="8DA44C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621A9"/>
    <w:multiLevelType w:val="hybridMultilevel"/>
    <w:tmpl w:val="096243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8"/>
  </w:num>
  <w:num w:numId="4">
    <w:abstractNumId w:val="14"/>
  </w:num>
  <w:num w:numId="5">
    <w:abstractNumId w:val="2"/>
  </w:num>
  <w:num w:numId="6">
    <w:abstractNumId w:val="5"/>
  </w:num>
  <w:num w:numId="7">
    <w:abstractNumId w:val="30"/>
  </w:num>
  <w:num w:numId="8">
    <w:abstractNumId w:val="12"/>
  </w:num>
  <w:num w:numId="9">
    <w:abstractNumId w:val="38"/>
  </w:num>
  <w:num w:numId="10">
    <w:abstractNumId w:val="3"/>
  </w:num>
  <w:num w:numId="11">
    <w:abstractNumId w:val="10"/>
  </w:num>
  <w:num w:numId="12">
    <w:abstractNumId w:val="24"/>
  </w:num>
  <w:num w:numId="13">
    <w:abstractNumId w:val="41"/>
  </w:num>
  <w:num w:numId="14">
    <w:abstractNumId w:val="19"/>
  </w:num>
  <w:num w:numId="15">
    <w:abstractNumId w:val="31"/>
  </w:num>
  <w:num w:numId="16">
    <w:abstractNumId w:val="46"/>
  </w:num>
  <w:num w:numId="17">
    <w:abstractNumId w:val="9"/>
  </w:num>
  <w:num w:numId="18">
    <w:abstractNumId w:val="40"/>
  </w:num>
  <w:num w:numId="19">
    <w:abstractNumId w:val="4"/>
  </w:num>
  <w:num w:numId="20">
    <w:abstractNumId w:val="44"/>
  </w:num>
  <w:num w:numId="21">
    <w:abstractNumId w:val="33"/>
  </w:num>
  <w:num w:numId="22">
    <w:abstractNumId w:val="39"/>
  </w:num>
  <w:num w:numId="23">
    <w:abstractNumId w:val="15"/>
  </w:num>
  <w:num w:numId="24">
    <w:abstractNumId w:val="25"/>
  </w:num>
  <w:num w:numId="25">
    <w:abstractNumId w:val="35"/>
  </w:num>
  <w:num w:numId="26">
    <w:abstractNumId w:val="11"/>
  </w:num>
  <w:num w:numId="27">
    <w:abstractNumId w:val="17"/>
  </w:num>
  <w:num w:numId="28">
    <w:abstractNumId w:val="42"/>
  </w:num>
  <w:num w:numId="29">
    <w:abstractNumId w:val="20"/>
  </w:num>
  <w:num w:numId="30">
    <w:abstractNumId w:val="47"/>
  </w:num>
  <w:num w:numId="31">
    <w:abstractNumId w:val="6"/>
  </w:num>
  <w:num w:numId="32">
    <w:abstractNumId w:val="37"/>
  </w:num>
  <w:num w:numId="33">
    <w:abstractNumId w:val="36"/>
  </w:num>
  <w:num w:numId="34">
    <w:abstractNumId w:val="27"/>
  </w:num>
  <w:num w:numId="35">
    <w:abstractNumId w:val="22"/>
  </w:num>
  <w:num w:numId="36">
    <w:abstractNumId w:val="0"/>
  </w:num>
  <w:num w:numId="37">
    <w:abstractNumId w:val="29"/>
  </w:num>
  <w:num w:numId="38">
    <w:abstractNumId w:val="45"/>
  </w:num>
  <w:num w:numId="39">
    <w:abstractNumId w:val="18"/>
  </w:num>
  <w:num w:numId="40">
    <w:abstractNumId w:val="49"/>
  </w:num>
  <w:num w:numId="41">
    <w:abstractNumId w:val="1"/>
  </w:num>
  <w:num w:numId="42">
    <w:abstractNumId w:val="43"/>
  </w:num>
  <w:num w:numId="43">
    <w:abstractNumId w:val="13"/>
  </w:num>
  <w:num w:numId="44">
    <w:abstractNumId w:val="21"/>
  </w:num>
  <w:num w:numId="45">
    <w:abstractNumId w:val="26"/>
  </w:num>
  <w:num w:numId="46">
    <w:abstractNumId w:val="32"/>
  </w:num>
  <w:num w:numId="47">
    <w:abstractNumId w:val="34"/>
  </w:num>
  <w:num w:numId="48">
    <w:abstractNumId w:val="8"/>
  </w:num>
  <w:num w:numId="49">
    <w:abstractNumId w:val="23"/>
  </w:num>
  <w:num w:numId="50">
    <w:abstractNumId w:val="48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ies Warming">
    <w15:presenceInfo w15:providerId="AD" w15:userId="S-1-5-21-1086523440-118754835-1136263860-271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257"/>
    <w:rsid w:val="00000C25"/>
    <w:rsid w:val="00000D8C"/>
    <w:rsid w:val="00001CAC"/>
    <w:rsid w:val="00003A29"/>
    <w:rsid w:val="00003D77"/>
    <w:rsid w:val="0000482E"/>
    <w:rsid w:val="00007A51"/>
    <w:rsid w:val="00011FB1"/>
    <w:rsid w:val="000135A3"/>
    <w:rsid w:val="00013772"/>
    <w:rsid w:val="0001737E"/>
    <w:rsid w:val="000176CA"/>
    <w:rsid w:val="00017902"/>
    <w:rsid w:val="0002208F"/>
    <w:rsid w:val="00022D8F"/>
    <w:rsid w:val="00024336"/>
    <w:rsid w:val="00024483"/>
    <w:rsid w:val="000265B0"/>
    <w:rsid w:val="00031946"/>
    <w:rsid w:val="0003309F"/>
    <w:rsid w:val="00034F2B"/>
    <w:rsid w:val="000366C8"/>
    <w:rsid w:val="00036BDA"/>
    <w:rsid w:val="00037AC8"/>
    <w:rsid w:val="00040B38"/>
    <w:rsid w:val="000412F1"/>
    <w:rsid w:val="00042DD1"/>
    <w:rsid w:val="0004650E"/>
    <w:rsid w:val="00046535"/>
    <w:rsid w:val="00051A4E"/>
    <w:rsid w:val="00052A28"/>
    <w:rsid w:val="00055A5A"/>
    <w:rsid w:val="00057E82"/>
    <w:rsid w:val="00060E99"/>
    <w:rsid w:val="00061850"/>
    <w:rsid w:val="0006279B"/>
    <w:rsid w:val="00074C4C"/>
    <w:rsid w:val="000764C4"/>
    <w:rsid w:val="00077FAE"/>
    <w:rsid w:val="00080BA2"/>
    <w:rsid w:val="00081D8D"/>
    <w:rsid w:val="00087395"/>
    <w:rsid w:val="0009033E"/>
    <w:rsid w:val="00093477"/>
    <w:rsid w:val="00093C71"/>
    <w:rsid w:val="0009474C"/>
    <w:rsid w:val="000948C9"/>
    <w:rsid w:val="000949E2"/>
    <w:rsid w:val="00096C39"/>
    <w:rsid w:val="00096EF7"/>
    <w:rsid w:val="00097377"/>
    <w:rsid w:val="000A05A3"/>
    <w:rsid w:val="000A07E2"/>
    <w:rsid w:val="000A250D"/>
    <w:rsid w:val="000A34EC"/>
    <w:rsid w:val="000A3549"/>
    <w:rsid w:val="000A3D45"/>
    <w:rsid w:val="000A40A1"/>
    <w:rsid w:val="000A4F34"/>
    <w:rsid w:val="000A7F2E"/>
    <w:rsid w:val="000B415B"/>
    <w:rsid w:val="000B437C"/>
    <w:rsid w:val="000B65B4"/>
    <w:rsid w:val="000B6674"/>
    <w:rsid w:val="000C0EBB"/>
    <w:rsid w:val="000C1D14"/>
    <w:rsid w:val="000C2885"/>
    <w:rsid w:val="000C5DBF"/>
    <w:rsid w:val="000C7B9B"/>
    <w:rsid w:val="000D1441"/>
    <w:rsid w:val="000D22AD"/>
    <w:rsid w:val="000D4D26"/>
    <w:rsid w:val="000D55BA"/>
    <w:rsid w:val="000D55C2"/>
    <w:rsid w:val="000D5E58"/>
    <w:rsid w:val="000D71DD"/>
    <w:rsid w:val="000D7808"/>
    <w:rsid w:val="000D7897"/>
    <w:rsid w:val="000D7AB4"/>
    <w:rsid w:val="000E2045"/>
    <w:rsid w:val="000E3112"/>
    <w:rsid w:val="000E400A"/>
    <w:rsid w:val="000E4B96"/>
    <w:rsid w:val="000F209F"/>
    <w:rsid w:val="000F4994"/>
    <w:rsid w:val="000F4F9D"/>
    <w:rsid w:val="001006B9"/>
    <w:rsid w:val="00100C71"/>
    <w:rsid w:val="001051B4"/>
    <w:rsid w:val="00105609"/>
    <w:rsid w:val="001079A8"/>
    <w:rsid w:val="001123EA"/>
    <w:rsid w:val="00113400"/>
    <w:rsid w:val="00113FE0"/>
    <w:rsid w:val="001161BE"/>
    <w:rsid w:val="00121A85"/>
    <w:rsid w:val="001224CC"/>
    <w:rsid w:val="00124516"/>
    <w:rsid w:val="00130074"/>
    <w:rsid w:val="00130AA8"/>
    <w:rsid w:val="00130D2D"/>
    <w:rsid w:val="0013196D"/>
    <w:rsid w:val="00131A0B"/>
    <w:rsid w:val="00133062"/>
    <w:rsid w:val="00133D78"/>
    <w:rsid w:val="0013531B"/>
    <w:rsid w:val="001365A6"/>
    <w:rsid w:val="0014297E"/>
    <w:rsid w:val="00144F94"/>
    <w:rsid w:val="00145ED4"/>
    <w:rsid w:val="001466A7"/>
    <w:rsid w:val="001506EE"/>
    <w:rsid w:val="00150AF7"/>
    <w:rsid w:val="00151EFE"/>
    <w:rsid w:val="00154367"/>
    <w:rsid w:val="0015740B"/>
    <w:rsid w:val="00161B0E"/>
    <w:rsid w:val="001644BA"/>
    <w:rsid w:val="00171240"/>
    <w:rsid w:val="001714B0"/>
    <w:rsid w:val="00172A94"/>
    <w:rsid w:val="00172E4D"/>
    <w:rsid w:val="00175869"/>
    <w:rsid w:val="00180A7A"/>
    <w:rsid w:val="00180D4F"/>
    <w:rsid w:val="001821DF"/>
    <w:rsid w:val="00183254"/>
    <w:rsid w:val="001857EE"/>
    <w:rsid w:val="00185929"/>
    <w:rsid w:val="00187AA7"/>
    <w:rsid w:val="0019092D"/>
    <w:rsid w:val="00192B2A"/>
    <w:rsid w:val="00195818"/>
    <w:rsid w:val="00195FB7"/>
    <w:rsid w:val="001A0572"/>
    <w:rsid w:val="001A24D1"/>
    <w:rsid w:val="001A4D26"/>
    <w:rsid w:val="001A53E9"/>
    <w:rsid w:val="001A6C3C"/>
    <w:rsid w:val="001A6FC9"/>
    <w:rsid w:val="001A74F8"/>
    <w:rsid w:val="001B0E49"/>
    <w:rsid w:val="001B470D"/>
    <w:rsid w:val="001B58B9"/>
    <w:rsid w:val="001B5EA2"/>
    <w:rsid w:val="001C000A"/>
    <w:rsid w:val="001C2076"/>
    <w:rsid w:val="001C24D4"/>
    <w:rsid w:val="001C3627"/>
    <w:rsid w:val="001C3E44"/>
    <w:rsid w:val="001C4FF5"/>
    <w:rsid w:val="001C617F"/>
    <w:rsid w:val="001C6A2E"/>
    <w:rsid w:val="001D3760"/>
    <w:rsid w:val="001D61D6"/>
    <w:rsid w:val="001E247A"/>
    <w:rsid w:val="001E2A45"/>
    <w:rsid w:val="001E5410"/>
    <w:rsid w:val="001E72D2"/>
    <w:rsid w:val="001E7DA6"/>
    <w:rsid w:val="001F17C1"/>
    <w:rsid w:val="001F59BC"/>
    <w:rsid w:val="001F59DD"/>
    <w:rsid w:val="001F649B"/>
    <w:rsid w:val="002034DA"/>
    <w:rsid w:val="00204BB2"/>
    <w:rsid w:val="002055DB"/>
    <w:rsid w:val="00205FD2"/>
    <w:rsid w:val="002065DC"/>
    <w:rsid w:val="00206F85"/>
    <w:rsid w:val="002205A9"/>
    <w:rsid w:val="00220B3E"/>
    <w:rsid w:val="002211AE"/>
    <w:rsid w:val="00221EBF"/>
    <w:rsid w:val="002255E0"/>
    <w:rsid w:val="00225EA0"/>
    <w:rsid w:val="00226500"/>
    <w:rsid w:val="002303C3"/>
    <w:rsid w:val="00230B5C"/>
    <w:rsid w:val="00233106"/>
    <w:rsid w:val="00233378"/>
    <w:rsid w:val="00233CBA"/>
    <w:rsid w:val="0023485F"/>
    <w:rsid w:val="002359B6"/>
    <w:rsid w:val="002375F7"/>
    <w:rsid w:val="00237CDF"/>
    <w:rsid w:val="002407C7"/>
    <w:rsid w:val="00240978"/>
    <w:rsid w:val="00241FC7"/>
    <w:rsid w:val="00243B01"/>
    <w:rsid w:val="002445C2"/>
    <w:rsid w:val="0024497D"/>
    <w:rsid w:val="00245631"/>
    <w:rsid w:val="0024627D"/>
    <w:rsid w:val="00246560"/>
    <w:rsid w:val="002503D5"/>
    <w:rsid w:val="00250E31"/>
    <w:rsid w:val="00252B96"/>
    <w:rsid w:val="00253905"/>
    <w:rsid w:val="00254AC8"/>
    <w:rsid w:val="00255021"/>
    <w:rsid w:val="00255B87"/>
    <w:rsid w:val="00262A02"/>
    <w:rsid w:val="00265DCA"/>
    <w:rsid w:val="0027129E"/>
    <w:rsid w:val="002730DF"/>
    <w:rsid w:val="00274579"/>
    <w:rsid w:val="00275C7F"/>
    <w:rsid w:val="00276DC4"/>
    <w:rsid w:val="00281084"/>
    <w:rsid w:val="0028569A"/>
    <w:rsid w:val="00287DEE"/>
    <w:rsid w:val="00287F0D"/>
    <w:rsid w:val="002909CE"/>
    <w:rsid w:val="00296A5A"/>
    <w:rsid w:val="002A28AA"/>
    <w:rsid w:val="002A4D34"/>
    <w:rsid w:val="002A5156"/>
    <w:rsid w:val="002A796F"/>
    <w:rsid w:val="002B11FB"/>
    <w:rsid w:val="002B2F52"/>
    <w:rsid w:val="002B3AC8"/>
    <w:rsid w:val="002B3F4C"/>
    <w:rsid w:val="002B69F2"/>
    <w:rsid w:val="002C061A"/>
    <w:rsid w:val="002C2F75"/>
    <w:rsid w:val="002C3201"/>
    <w:rsid w:val="002C3AD3"/>
    <w:rsid w:val="002C3CCE"/>
    <w:rsid w:val="002C67D8"/>
    <w:rsid w:val="002C6BE1"/>
    <w:rsid w:val="002C6FB2"/>
    <w:rsid w:val="002C78CB"/>
    <w:rsid w:val="002D034D"/>
    <w:rsid w:val="002D06E4"/>
    <w:rsid w:val="002D08CF"/>
    <w:rsid w:val="002D0C6E"/>
    <w:rsid w:val="002D14A0"/>
    <w:rsid w:val="002D4302"/>
    <w:rsid w:val="002D4CE7"/>
    <w:rsid w:val="002D64BC"/>
    <w:rsid w:val="002D66F7"/>
    <w:rsid w:val="002D6C4F"/>
    <w:rsid w:val="002E3F93"/>
    <w:rsid w:val="002E55BE"/>
    <w:rsid w:val="002E669F"/>
    <w:rsid w:val="002F0D9B"/>
    <w:rsid w:val="002F3CCC"/>
    <w:rsid w:val="002F4B7D"/>
    <w:rsid w:val="002F4C1C"/>
    <w:rsid w:val="002F53A9"/>
    <w:rsid w:val="002F595E"/>
    <w:rsid w:val="002F66FE"/>
    <w:rsid w:val="002F6FD3"/>
    <w:rsid w:val="00302202"/>
    <w:rsid w:val="00303EF3"/>
    <w:rsid w:val="00304510"/>
    <w:rsid w:val="00306B0C"/>
    <w:rsid w:val="00311813"/>
    <w:rsid w:val="003166E0"/>
    <w:rsid w:val="003203A5"/>
    <w:rsid w:val="003217BB"/>
    <w:rsid w:val="00321D6A"/>
    <w:rsid w:val="00324D0B"/>
    <w:rsid w:val="00325A5A"/>
    <w:rsid w:val="00325D58"/>
    <w:rsid w:val="0032636F"/>
    <w:rsid w:val="00326F29"/>
    <w:rsid w:val="00327BDC"/>
    <w:rsid w:val="00327E76"/>
    <w:rsid w:val="00334402"/>
    <w:rsid w:val="00346504"/>
    <w:rsid w:val="0035029D"/>
    <w:rsid w:val="00351B7D"/>
    <w:rsid w:val="00353F43"/>
    <w:rsid w:val="003547E9"/>
    <w:rsid w:val="00356441"/>
    <w:rsid w:val="00357C52"/>
    <w:rsid w:val="00357F47"/>
    <w:rsid w:val="00360E6B"/>
    <w:rsid w:val="00361B8D"/>
    <w:rsid w:val="0036279D"/>
    <w:rsid w:val="003642B4"/>
    <w:rsid w:val="00372DA9"/>
    <w:rsid w:val="0037377B"/>
    <w:rsid w:val="00373A50"/>
    <w:rsid w:val="00374043"/>
    <w:rsid w:val="00374257"/>
    <w:rsid w:val="0037463C"/>
    <w:rsid w:val="003775E8"/>
    <w:rsid w:val="00377E98"/>
    <w:rsid w:val="003851DE"/>
    <w:rsid w:val="00385E15"/>
    <w:rsid w:val="00387308"/>
    <w:rsid w:val="00390271"/>
    <w:rsid w:val="00390858"/>
    <w:rsid w:val="0039207F"/>
    <w:rsid w:val="00394B61"/>
    <w:rsid w:val="003A17B9"/>
    <w:rsid w:val="003A3638"/>
    <w:rsid w:val="003A5102"/>
    <w:rsid w:val="003A74DF"/>
    <w:rsid w:val="003B110E"/>
    <w:rsid w:val="003B2C74"/>
    <w:rsid w:val="003B7EA8"/>
    <w:rsid w:val="003C075C"/>
    <w:rsid w:val="003C0E81"/>
    <w:rsid w:val="003C17B2"/>
    <w:rsid w:val="003C2F3A"/>
    <w:rsid w:val="003C413B"/>
    <w:rsid w:val="003C4ADF"/>
    <w:rsid w:val="003C6BBF"/>
    <w:rsid w:val="003C6D09"/>
    <w:rsid w:val="003C7336"/>
    <w:rsid w:val="003D1FE5"/>
    <w:rsid w:val="003D2A99"/>
    <w:rsid w:val="003D3475"/>
    <w:rsid w:val="003D4BEA"/>
    <w:rsid w:val="003D5994"/>
    <w:rsid w:val="003E3DF5"/>
    <w:rsid w:val="003E5DBC"/>
    <w:rsid w:val="003F03B5"/>
    <w:rsid w:val="003F1746"/>
    <w:rsid w:val="003F1D26"/>
    <w:rsid w:val="003F43AE"/>
    <w:rsid w:val="003F454F"/>
    <w:rsid w:val="003F48E3"/>
    <w:rsid w:val="003F5701"/>
    <w:rsid w:val="003F5A3D"/>
    <w:rsid w:val="003F714C"/>
    <w:rsid w:val="003F77A3"/>
    <w:rsid w:val="003F7946"/>
    <w:rsid w:val="00400BE6"/>
    <w:rsid w:val="00407159"/>
    <w:rsid w:val="004105DE"/>
    <w:rsid w:val="00411A4E"/>
    <w:rsid w:val="004140CB"/>
    <w:rsid w:val="0041711E"/>
    <w:rsid w:val="00423CF3"/>
    <w:rsid w:val="00423E66"/>
    <w:rsid w:val="0042451F"/>
    <w:rsid w:val="004256D0"/>
    <w:rsid w:val="0042641B"/>
    <w:rsid w:val="004272B9"/>
    <w:rsid w:val="00427929"/>
    <w:rsid w:val="00427C0B"/>
    <w:rsid w:val="00432E87"/>
    <w:rsid w:val="00433CAF"/>
    <w:rsid w:val="0043410A"/>
    <w:rsid w:val="004343AB"/>
    <w:rsid w:val="00435C64"/>
    <w:rsid w:val="004431DC"/>
    <w:rsid w:val="00443AF9"/>
    <w:rsid w:val="00445D9B"/>
    <w:rsid w:val="00445DF7"/>
    <w:rsid w:val="00446D30"/>
    <w:rsid w:val="0045256F"/>
    <w:rsid w:val="00456B4B"/>
    <w:rsid w:val="00457369"/>
    <w:rsid w:val="004616B5"/>
    <w:rsid w:val="004633AE"/>
    <w:rsid w:val="00464261"/>
    <w:rsid w:val="004651AF"/>
    <w:rsid w:val="004712B6"/>
    <w:rsid w:val="004713A3"/>
    <w:rsid w:val="00471CA4"/>
    <w:rsid w:val="004732CE"/>
    <w:rsid w:val="004747C4"/>
    <w:rsid w:val="00474C54"/>
    <w:rsid w:val="00475BB5"/>
    <w:rsid w:val="00477509"/>
    <w:rsid w:val="004817AC"/>
    <w:rsid w:val="00481EFB"/>
    <w:rsid w:val="0048286F"/>
    <w:rsid w:val="004854D8"/>
    <w:rsid w:val="00485F3B"/>
    <w:rsid w:val="0048600B"/>
    <w:rsid w:val="0048651F"/>
    <w:rsid w:val="0048764E"/>
    <w:rsid w:val="00487E21"/>
    <w:rsid w:val="00490101"/>
    <w:rsid w:val="004901BD"/>
    <w:rsid w:val="00492651"/>
    <w:rsid w:val="00495D52"/>
    <w:rsid w:val="00497967"/>
    <w:rsid w:val="004A2389"/>
    <w:rsid w:val="004A7157"/>
    <w:rsid w:val="004A72FA"/>
    <w:rsid w:val="004A75FA"/>
    <w:rsid w:val="004B42DA"/>
    <w:rsid w:val="004B68F6"/>
    <w:rsid w:val="004B6B2F"/>
    <w:rsid w:val="004B7F7F"/>
    <w:rsid w:val="004C02D2"/>
    <w:rsid w:val="004C1DBC"/>
    <w:rsid w:val="004C366C"/>
    <w:rsid w:val="004C6574"/>
    <w:rsid w:val="004C6E06"/>
    <w:rsid w:val="004D2757"/>
    <w:rsid w:val="004D4905"/>
    <w:rsid w:val="004D75A4"/>
    <w:rsid w:val="004D77ED"/>
    <w:rsid w:val="004D7B20"/>
    <w:rsid w:val="004D7BFD"/>
    <w:rsid w:val="004E3BAF"/>
    <w:rsid w:val="004E3EB3"/>
    <w:rsid w:val="004E6443"/>
    <w:rsid w:val="004E7BA0"/>
    <w:rsid w:val="004F0816"/>
    <w:rsid w:val="004F1770"/>
    <w:rsid w:val="004F299F"/>
    <w:rsid w:val="004F3104"/>
    <w:rsid w:val="004F37AB"/>
    <w:rsid w:val="004F4827"/>
    <w:rsid w:val="004F5DC9"/>
    <w:rsid w:val="004F6F72"/>
    <w:rsid w:val="004F7429"/>
    <w:rsid w:val="004F7AEE"/>
    <w:rsid w:val="00502478"/>
    <w:rsid w:val="00505687"/>
    <w:rsid w:val="005060FE"/>
    <w:rsid w:val="005074BF"/>
    <w:rsid w:val="005078E8"/>
    <w:rsid w:val="00507960"/>
    <w:rsid w:val="00507E4C"/>
    <w:rsid w:val="0051140F"/>
    <w:rsid w:val="005139B5"/>
    <w:rsid w:val="00514421"/>
    <w:rsid w:val="005155D9"/>
    <w:rsid w:val="00515A1D"/>
    <w:rsid w:val="00516C7B"/>
    <w:rsid w:val="005173C5"/>
    <w:rsid w:val="0051794B"/>
    <w:rsid w:val="00520071"/>
    <w:rsid w:val="00526107"/>
    <w:rsid w:val="00526412"/>
    <w:rsid w:val="00547545"/>
    <w:rsid w:val="00547D22"/>
    <w:rsid w:val="00555640"/>
    <w:rsid w:val="005563ED"/>
    <w:rsid w:val="0056611F"/>
    <w:rsid w:val="0056669B"/>
    <w:rsid w:val="00572B53"/>
    <w:rsid w:val="00573093"/>
    <w:rsid w:val="00574B0B"/>
    <w:rsid w:val="00576087"/>
    <w:rsid w:val="00576360"/>
    <w:rsid w:val="00577CDD"/>
    <w:rsid w:val="0058256E"/>
    <w:rsid w:val="00582C76"/>
    <w:rsid w:val="00583D0E"/>
    <w:rsid w:val="00584245"/>
    <w:rsid w:val="005845AC"/>
    <w:rsid w:val="005927F2"/>
    <w:rsid w:val="00593C85"/>
    <w:rsid w:val="00594D0E"/>
    <w:rsid w:val="005967DD"/>
    <w:rsid w:val="005A4174"/>
    <w:rsid w:val="005B18F5"/>
    <w:rsid w:val="005B1C0C"/>
    <w:rsid w:val="005B2528"/>
    <w:rsid w:val="005B6AA2"/>
    <w:rsid w:val="005B6B4C"/>
    <w:rsid w:val="005C243F"/>
    <w:rsid w:val="005C546B"/>
    <w:rsid w:val="005C5E83"/>
    <w:rsid w:val="005C6E74"/>
    <w:rsid w:val="005C7457"/>
    <w:rsid w:val="005C7C57"/>
    <w:rsid w:val="005D09A5"/>
    <w:rsid w:val="005D0E13"/>
    <w:rsid w:val="005D2636"/>
    <w:rsid w:val="005D2A8E"/>
    <w:rsid w:val="005D2E6D"/>
    <w:rsid w:val="005D4DEC"/>
    <w:rsid w:val="005D5605"/>
    <w:rsid w:val="005D5856"/>
    <w:rsid w:val="005E053D"/>
    <w:rsid w:val="005E0640"/>
    <w:rsid w:val="005F47D8"/>
    <w:rsid w:val="0060372A"/>
    <w:rsid w:val="006038A1"/>
    <w:rsid w:val="00604845"/>
    <w:rsid w:val="00604AD6"/>
    <w:rsid w:val="00604D89"/>
    <w:rsid w:val="00605926"/>
    <w:rsid w:val="00614329"/>
    <w:rsid w:val="0061437C"/>
    <w:rsid w:val="00617B0E"/>
    <w:rsid w:val="00621295"/>
    <w:rsid w:val="00622050"/>
    <w:rsid w:val="0062333F"/>
    <w:rsid w:val="00623E11"/>
    <w:rsid w:val="00624D71"/>
    <w:rsid w:val="006255B8"/>
    <w:rsid w:val="00630AB9"/>
    <w:rsid w:val="00631E5D"/>
    <w:rsid w:val="00634C6A"/>
    <w:rsid w:val="006359B4"/>
    <w:rsid w:val="006412B6"/>
    <w:rsid w:val="006413E9"/>
    <w:rsid w:val="00641B33"/>
    <w:rsid w:val="00642932"/>
    <w:rsid w:val="00644BC5"/>
    <w:rsid w:val="00644DDA"/>
    <w:rsid w:val="00645446"/>
    <w:rsid w:val="0065380C"/>
    <w:rsid w:val="00654E5A"/>
    <w:rsid w:val="00656A6D"/>
    <w:rsid w:val="00660808"/>
    <w:rsid w:val="006610AE"/>
    <w:rsid w:val="00661813"/>
    <w:rsid w:val="0066242D"/>
    <w:rsid w:val="006628EF"/>
    <w:rsid w:val="00664F9F"/>
    <w:rsid w:val="0066593C"/>
    <w:rsid w:val="00667374"/>
    <w:rsid w:val="00673D89"/>
    <w:rsid w:val="00674E67"/>
    <w:rsid w:val="00676052"/>
    <w:rsid w:val="00681604"/>
    <w:rsid w:val="00683CFA"/>
    <w:rsid w:val="00684B0D"/>
    <w:rsid w:val="00684E11"/>
    <w:rsid w:val="00686B54"/>
    <w:rsid w:val="00687662"/>
    <w:rsid w:val="00692E3B"/>
    <w:rsid w:val="006945C4"/>
    <w:rsid w:val="00694AE1"/>
    <w:rsid w:val="0069566E"/>
    <w:rsid w:val="00695808"/>
    <w:rsid w:val="00696D48"/>
    <w:rsid w:val="0069798E"/>
    <w:rsid w:val="006A3381"/>
    <w:rsid w:val="006A504B"/>
    <w:rsid w:val="006A53FD"/>
    <w:rsid w:val="006A5D45"/>
    <w:rsid w:val="006A6C57"/>
    <w:rsid w:val="006B3838"/>
    <w:rsid w:val="006B5E6B"/>
    <w:rsid w:val="006B79C5"/>
    <w:rsid w:val="006C4989"/>
    <w:rsid w:val="006C5969"/>
    <w:rsid w:val="006D69C8"/>
    <w:rsid w:val="006D6E6E"/>
    <w:rsid w:val="006D7EC2"/>
    <w:rsid w:val="006E1B9E"/>
    <w:rsid w:val="006E1D62"/>
    <w:rsid w:val="006E49B2"/>
    <w:rsid w:val="006E547E"/>
    <w:rsid w:val="006F28C5"/>
    <w:rsid w:val="006F3568"/>
    <w:rsid w:val="006F3C5D"/>
    <w:rsid w:val="006F5D98"/>
    <w:rsid w:val="006F7F4D"/>
    <w:rsid w:val="007001A5"/>
    <w:rsid w:val="00701B58"/>
    <w:rsid w:val="0070375F"/>
    <w:rsid w:val="0070566C"/>
    <w:rsid w:val="00705A32"/>
    <w:rsid w:val="00705E11"/>
    <w:rsid w:val="007105DB"/>
    <w:rsid w:val="00711FB9"/>
    <w:rsid w:val="00713A2A"/>
    <w:rsid w:val="00714697"/>
    <w:rsid w:val="00715E89"/>
    <w:rsid w:val="0072062C"/>
    <w:rsid w:val="007226AC"/>
    <w:rsid w:val="00723A03"/>
    <w:rsid w:val="00724600"/>
    <w:rsid w:val="007270B1"/>
    <w:rsid w:val="00730D5B"/>
    <w:rsid w:val="00731E80"/>
    <w:rsid w:val="0073275F"/>
    <w:rsid w:val="00733F68"/>
    <w:rsid w:val="0073409E"/>
    <w:rsid w:val="00734252"/>
    <w:rsid w:val="00736249"/>
    <w:rsid w:val="00740CFE"/>
    <w:rsid w:val="00745147"/>
    <w:rsid w:val="0074587F"/>
    <w:rsid w:val="00745BC8"/>
    <w:rsid w:val="00746669"/>
    <w:rsid w:val="007472E5"/>
    <w:rsid w:val="00747D68"/>
    <w:rsid w:val="007504F3"/>
    <w:rsid w:val="00750D08"/>
    <w:rsid w:val="00751E06"/>
    <w:rsid w:val="0075279F"/>
    <w:rsid w:val="007579F5"/>
    <w:rsid w:val="007617BD"/>
    <w:rsid w:val="00763414"/>
    <w:rsid w:val="00766FD1"/>
    <w:rsid w:val="00767E51"/>
    <w:rsid w:val="00767E75"/>
    <w:rsid w:val="00770BC0"/>
    <w:rsid w:val="00771024"/>
    <w:rsid w:val="007714E0"/>
    <w:rsid w:val="007739DC"/>
    <w:rsid w:val="007758EA"/>
    <w:rsid w:val="00776546"/>
    <w:rsid w:val="007778E4"/>
    <w:rsid w:val="007804AB"/>
    <w:rsid w:val="007810D0"/>
    <w:rsid w:val="007811ED"/>
    <w:rsid w:val="00781E5E"/>
    <w:rsid w:val="00787105"/>
    <w:rsid w:val="00787CDF"/>
    <w:rsid w:val="007901E7"/>
    <w:rsid w:val="007907FE"/>
    <w:rsid w:val="007927F2"/>
    <w:rsid w:val="007958DF"/>
    <w:rsid w:val="00797E04"/>
    <w:rsid w:val="007A1009"/>
    <w:rsid w:val="007A20F4"/>
    <w:rsid w:val="007A2622"/>
    <w:rsid w:val="007A49F9"/>
    <w:rsid w:val="007A569D"/>
    <w:rsid w:val="007A606B"/>
    <w:rsid w:val="007B0ECC"/>
    <w:rsid w:val="007B18B0"/>
    <w:rsid w:val="007B1E49"/>
    <w:rsid w:val="007B552E"/>
    <w:rsid w:val="007B63DF"/>
    <w:rsid w:val="007B7A74"/>
    <w:rsid w:val="007C09DB"/>
    <w:rsid w:val="007C0BEA"/>
    <w:rsid w:val="007C1843"/>
    <w:rsid w:val="007C61F3"/>
    <w:rsid w:val="007C63B3"/>
    <w:rsid w:val="007D6865"/>
    <w:rsid w:val="007E1C7C"/>
    <w:rsid w:val="007E2529"/>
    <w:rsid w:val="007E3D4C"/>
    <w:rsid w:val="007E6669"/>
    <w:rsid w:val="007E6E93"/>
    <w:rsid w:val="007F01B6"/>
    <w:rsid w:val="007F0578"/>
    <w:rsid w:val="007F122F"/>
    <w:rsid w:val="007F2648"/>
    <w:rsid w:val="007F619F"/>
    <w:rsid w:val="007F7020"/>
    <w:rsid w:val="00803BAD"/>
    <w:rsid w:val="008046FD"/>
    <w:rsid w:val="00804CA1"/>
    <w:rsid w:val="00806838"/>
    <w:rsid w:val="00807094"/>
    <w:rsid w:val="00807A0D"/>
    <w:rsid w:val="00811F19"/>
    <w:rsid w:val="00812BEC"/>
    <w:rsid w:val="00815457"/>
    <w:rsid w:val="008157E1"/>
    <w:rsid w:val="00815AA6"/>
    <w:rsid w:val="008162E7"/>
    <w:rsid w:val="00817EB6"/>
    <w:rsid w:val="00821841"/>
    <w:rsid w:val="00823B5A"/>
    <w:rsid w:val="00826D68"/>
    <w:rsid w:val="00827E6B"/>
    <w:rsid w:val="008305D6"/>
    <w:rsid w:val="008312E6"/>
    <w:rsid w:val="00840D50"/>
    <w:rsid w:val="00841D37"/>
    <w:rsid w:val="00841FA4"/>
    <w:rsid w:val="008432D9"/>
    <w:rsid w:val="008441A0"/>
    <w:rsid w:val="00845745"/>
    <w:rsid w:val="00845F18"/>
    <w:rsid w:val="008557F3"/>
    <w:rsid w:val="00856223"/>
    <w:rsid w:val="008577C0"/>
    <w:rsid w:val="00861AEE"/>
    <w:rsid w:val="00862496"/>
    <w:rsid w:val="00863895"/>
    <w:rsid w:val="00864312"/>
    <w:rsid w:val="008650A5"/>
    <w:rsid w:val="00872C1B"/>
    <w:rsid w:val="0087510F"/>
    <w:rsid w:val="00876275"/>
    <w:rsid w:val="00877E69"/>
    <w:rsid w:val="00880431"/>
    <w:rsid w:val="00880A00"/>
    <w:rsid w:val="0088297E"/>
    <w:rsid w:val="0088384F"/>
    <w:rsid w:val="00884305"/>
    <w:rsid w:val="00886F5F"/>
    <w:rsid w:val="00895FAC"/>
    <w:rsid w:val="00897142"/>
    <w:rsid w:val="00897EDE"/>
    <w:rsid w:val="008A04B9"/>
    <w:rsid w:val="008A1374"/>
    <w:rsid w:val="008A20CC"/>
    <w:rsid w:val="008A282B"/>
    <w:rsid w:val="008A3FF2"/>
    <w:rsid w:val="008B5259"/>
    <w:rsid w:val="008B571B"/>
    <w:rsid w:val="008B5EE5"/>
    <w:rsid w:val="008B6B26"/>
    <w:rsid w:val="008B761D"/>
    <w:rsid w:val="008C11A7"/>
    <w:rsid w:val="008C60A1"/>
    <w:rsid w:val="008C68DF"/>
    <w:rsid w:val="008C7D07"/>
    <w:rsid w:val="008D16F7"/>
    <w:rsid w:val="008D1A21"/>
    <w:rsid w:val="008D2F6C"/>
    <w:rsid w:val="008D359D"/>
    <w:rsid w:val="008D38A8"/>
    <w:rsid w:val="008D753C"/>
    <w:rsid w:val="008E0DFC"/>
    <w:rsid w:val="008E262F"/>
    <w:rsid w:val="008E2BD2"/>
    <w:rsid w:val="008E33C2"/>
    <w:rsid w:val="008E4ABA"/>
    <w:rsid w:val="008F243C"/>
    <w:rsid w:val="008F3C71"/>
    <w:rsid w:val="008F6E65"/>
    <w:rsid w:val="0090044A"/>
    <w:rsid w:val="00900BB2"/>
    <w:rsid w:val="00902038"/>
    <w:rsid w:val="0090350F"/>
    <w:rsid w:val="0091216D"/>
    <w:rsid w:val="009121DE"/>
    <w:rsid w:val="009132A9"/>
    <w:rsid w:val="00914A52"/>
    <w:rsid w:val="00914D80"/>
    <w:rsid w:val="009157EB"/>
    <w:rsid w:val="00916EBE"/>
    <w:rsid w:val="00921684"/>
    <w:rsid w:val="0092275A"/>
    <w:rsid w:val="00923BDD"/>
    <w:rsid w:val="00923CEE"/>
    <w:rsid w:val="0093234F"/>
    <w:rsid w:val="00932F46"/>
    <w:rsid w:val="00934650"/>
    <w:rsid w:val="00935B4D"/>
    <w:rsid w:val="00942BD6"/>
    <w:rsid w:val="009453DF"/>
    <w:rsid w:val="00945D48"/>
    <w:rsid w:val="00946798"/>
    <w:rsid w:val="00946CD4"/>
    <w:rsid w:val="0094769D"/>
    <w:rsid w:val="009506EC"/>
    <w:rsid w:val="00951D72"/>
    <w:rsid w:val="00955A5E"/>
    <w:rsid w:val="00956744"/>
    <w:rsid w:val="00960B8D"/>
    <w:rsid w:val="00961ACA"/>
    <w:rsid w:val="009624C2"/>
    <w:rsid w:val="00963B6D"/>
    <w:rsid w:val="00964626"/>
    <w:rsid w:val="009719A3"/>
    <w:rsid w:val="00972879"/>
    <w:rsid w:val="00972EAA"/>
    <w:rsid w:val="009731FB"/>
    <w:rsid w:val="00973C30"/>
    <w:rsid w:val="00975FC7"/>
    <w:rsid w:val="0098389E"/>
    <w:rsid w:val="0098591C"/>
    <w:rsid w:val="00986239"/>
    <w:rsid w:val="009862DC"/>
    <w:rsid w:val="00986BFB"/>
    <w:rsid w:val="009900E2"/>
    <w:rsid w:val="009903A2"/>
    <w:rsid w:val="00990B47"/>
    <w:rsid w:val="0099346E"/>
    <w:rsid w:val="009968B3"/>
    <w:rsid w:val="009A1D31"/>
    <w:rsid w:val="009A1EC7"/>
    <w:rsid w:val="009A2470"/>
    <w:rsid w:val="009A2496"/>
    <w:rsid w:val="009A2972"/>
    <w:rsid w:val="009A41D6"/>
    <w:rsid w:val="009A5E62"/>
    <w:rsid w:val="009A751D"/>
    <w:rsid w:val="009B49A4"/>
    <w:rsid w:val="009B59FF"/>
    <w:rsid w:val="009B63D0"/>
    <w:rsid w:val="009B69A9"/>
    <w:rsid w:val="009B73FF"/>
    <w:rsid w:val="009B7F43"/>
    <w:rsid w:val="009C063B"/>
    <w:rsid w:val="009C7111"/>
    <w:rsid w:val="009C71C1"/>
    <w:rsid w:val="009D2E3C"/>
    <w:rsid w:val="009D4092"/>
    <w:rsid w:val="009D6431"/>
    <w:rsid w:val="009D6712"/>
    <w:rsid w:val="009D6A46"/>
    <w:rsid w:val="009F0106"/>
    <w:rsid w:val="009F15D6"/>
    <w:rsid w:val="009F4657"/>
    <w:rsid w:val="009F5388"/>
    <w:rsid w:val="009F541B"/>
    <w:rsid w:val="009F7DA7"/>
    <w:rsid w:val="00A01402"/>
    <w:rsid w:val="00A02AD7"/>
    <w:rsid w:val="00A02D69"/>
    <w:rsid w:val="00A04911"/>
    <w:rsid w:val="00A059C7"/>
    <w:rsid w:val="00A074B9"/>
    <w:rsid w:val="00A10B80"/>
    <w:rsid w:val="00A13081"/>
    <w:rsid w:val="00A1327D"/>
    <w:rsid w:val="00A1488A"/>
    <w:rsid w:val="00A202FB"/>
    <w:rsid w:val="00A211C7"/>
    <w:rsid w:val="00A2143D"/>
    <w:rsid w:val="00A2201F"/>
    <w:rsid w:val="00A221E8"/>
    <w:rsid w:val="00A23CFD"/>
    <w:rsid w:val="00A243A4"/>
    <w:rsid w:val="00A245A9"/>
    <w:rsid w:val="00A24626"/>
    <w:rsid w:val="00A2536B"/>
    <w:rsid w:val="00A25D32"/>
    <w:rsid w:val="00A25D8B"/>
    <w:rsid w:val="00A30B5D"/>
    <w:rsid w:val="00A33F03"/>
    <w:rsid w:val="00A34EA5"/>
    <w:rsid w:val="00A36FEE"/>
    <w:rsid w:val="00A37459"/>
    <w:rsid w:val="00A4204B"/>
    <w:rsid w:val="00A43AED"/>
    <w:rsid w:val="00A51819"/>
    <w:rsid w:val="00A51A03"/>
    <w:rsid w:val="00A5269A"/>
    <w:rsid w:val="00A5529B"/>
    <w:rsid w:val="00A55A22"/>
    <w:rsid w:val="00A55B4A"/>
    <w:rsid w:val="00A569C1"/>
    <w:rsid w:val="00A60A5C"/>
    <w:rsid w:val="00A62070"/>
    <w:rsid w:val="00A636BA"/>
    <w:rsid w:val="00A642CC"/>
    <w:rsid w:val="00A66EAF"/>
    <w:rsid w:val="00A670EF"/>
    <w:rsid w:val="00A678E7"/>
    <w:rsid w:val="00A71142"/>
    <w:rsid w:val="00A72929"/>
    <w:rsid w:val="00A73B75"/>
    <w:rsid w:val="00A74A21"/>
    <w:rsid w:val="00A74FAA"/>
    <w:rsid w:val="00A766B4"/>
    <w:rsid w:val="00A7723C"/>
    <w:rsid w:val="00A80D8A"/>
    <w:rsid w:val="00A841BE"/>
    <w:rsid w:val="00A874DC"/>
    <w:rsid w:val="00A90B52"/>
    <w:rsid w:val="00A92DA3"/>
    <w:rsid w:val="00A932FF"/>
    <w:rsid w:val="00A93CDF"/>
    <w:rsid w:val="00A951C1"/>
    <w:rsid w:val="00A95A18"/>
    <w:rsid w:val="00A963BE"/>
    <w:rsid w:val="00AA014B"/>
    <w:rsid w:val="00AA302D"/>
    <w:rsid w:val="00AA3EDB"/>
    <w:rsid w:val="00AA5F34"/>
    <w:rsid w:val="00AA71B4"/>
    <w:rsid w:val="00AB18E6"/>
    <w:rsid w:val="00AB3958"/>
    <w:rsid w:val="00AB6AA4"/>
    <w:rsid w:val="00AC239F"/>
    <w:rsid w:val="00AC447A"/>
    <w:rsid w:val="00AC5278"/>
    <w:rsid w:val="00AC54C6"/>
    <w:rsid w:val="00AC6077"/>
    <w:rsid w:val="00AC6A9F"/>
    <w:rsid w:val="00AC7AD2"/>
    <w:rsid w:val="00AD0C65"/>
    <w:rsid w:val="00AD203F"/>
    <w:rsid w:val="00AD2EE5"/>
    <w:rsid w:val="00AD604C"/>
    <w:rsid w:val="00AD6F45"/>
    <w:rsid w:val="00AE217B"/>
    <w:rsid w:val="00AE2ECA"/>
    <w:rsid w:val="00AE65AF"/>
    <w:rsid w:val="00AF0B12"/>
    <w:rsid w:val="00AF35B8"/>
    <w:rsid w:val="00AF3651"/>
    <w:rsid w:val="00AF78C7"/>
    <w:rsid w:val="00B01621"/>
    <w:rsid w:val="00B046C0"/>
    <w:rsid w:val="00B069EC"/>
    <w:rsid w:val="00B06DAD"/>
    <w:rsid w:val="00B07B0D"/>
    <w:rsid w:val="00B10A64"/>
    <w:rsid w:val="00B112AB"/>
    <w:rsid w:val="00B118F1"/>
    <w:rsid w:val="00B167DE"/>
    <w:rsid w:val="00B17857"/>
    <w:rsid w:val="00B17BAB"/>
    <w:rsid w:val="00B17D6E"/>
    <w:rsid w:val="00B20FE1"/>
    <w:rsid w:val="00B223C7"/>
    <w:rsid w:val="00B24635"/>
    <w:rsid w:val="00B248A7"/>
    <w:rsid w:val="00B2501C"/>
    <w:rsid w:val="00B25EE7"/>
    <w:rsid w:val="00B31CAC"/>
    <w:rsid w:val="00B35817"/>
    <w:rsid w:val="00B35B54"/>
    <w:rsid w:val="00B4025D"/>
    <w:rsid w:val="00B4037A"/>
    <w:rsid w:val="00B42E09"/>
    <w:rsid w:val="00B435A9"/>
    <w:rsid w:val="00B44111"/>
    <w:rsid w:val="00B50516"/>
    <w:rsid w:val="00B53362"/>
    <w:rsid w:val="00B606EE"/>
    <w:rsid w:val="00B613C9"/>
    <w:rsid w:val="00B61FCF"/>
    <w:rsid w:val="00B64C64"/>
    <w:rsid w:val="00B6533E"/>
    <w:rsid w:val="00B669AB"/>
    <w:rsid w:val="00B66CEE"/>
    <w:rsid w:val="00B67C21"/>
    <w:rsid w:val="00B709F7"/>
    <w:rsid w:val="00B715D8"/>
    <w:rsid w:val="00B7234C"/>
    <w:rsid w:val="00B7279E"/>
    <w:rsid w:val="00B73515"/>
    <w:rsid w:val="00B73650"/>
    <w:rsid w:val="00B73CDA"/>
    <w:rsid w:val="00B74235"/>
    <w:rsid w:val="00B75E47"/>
    <w:rsid w:val="00B76149"/>
    <w:rsid w:val="00B77EF5"/>
    <w:rsid w:val="00B80260"/>
    <w:rsid w:val="00B81DF9"/>
    <w:rsid w:val="00B82387"/>
    <w:rsid w:val="00B82904"/>
    <w:rsid w:val="00B84339"/>
    <w:rsid w:val="00B9066B"/>
    <w:rsid w:val="00B92200"/>
    <w:rsid w:val="00B9334D"/>
    <w:rsid w:val="00B93B46"/>
    <w:rsid w:val="00B93E8E"/>
    <w:rsid w:val="00B95004"/>
    <w:rsid w:val="00BA261C"/>
    <w:rsid w:val="00BA35AE"/>
    <w:rsid w:val="00BA45DF"/>
    <w:rsid w:val="00BA4912"/>
    <w:rsid w:val="00BA4B15"/>
    <w:rsid w:val="00BA52E9"/>
    <w:rsid w:val="00BA763A"/>
    <w:rsid w:val="00BB3865"/>
    <w:rsid w:val="00BB4D95"/>
    <w:rsid w:val="00BB4F68"/>
    <w:rsid w:val="00BC1B8A"/>
    <w:rsid w:val="00BC2038"/>
    <w:rsid w:val="00BC4B8C"/>
    <w:rsid w:val="00BC5E12"/>
    <w:rsid w:val="00BC739E"/>
    <w:rsid w:val="00BC79C5"/>
    <w:rsid w:val="00BD4264"/>
    <w:rsid w:val="00BD446D"/>
    <w:rsid w:val="00BD5930"/>
    <w:rsid w:val="00BD59BD"/>
    <w:rsid w:val="00BD69AA"/>
    <w:rsid w:val="00BD79EA"/>
    <w:rsid w:val="00BD7A27"/>
    <w:rsid w:val="00BD7AC4"/>
    <w:rsid w:val="00BE14E6"/>
    <w:rsid w:val="00BE354C"/>
    <w:rsid w:val="00BE506F"/>
    <w:rsid w:val="00BE5F37"/>
    <w:rsid w:val="00BE6C9B"/>
    <w:rsid w:val="00BE6D82"/>
    <w:rsid w:val="00BF03FC"/>
    <w:rsid w:val="00BF1B3A"/>
    <w:rsid w:val="00BF2038"/>
    <w:rsid w:val="00BF3088"/>
    <w:rsid w:val="00BF385C"/>
    <w:rsid w:val="00BF6BDB"/>
    <w:rsid w:val="00BF6E01"/>
    <w:rsid w:val="00C0133A"/>
    <w:rsid w:val="00C01E0E"/>
    <w:rsid w:val="00C02B57"/>
    <w:rsid w:val="00C03205"/>
    <w:rsid w:val="00C03348"/>
    <w:rsid w:val="00C05470"/>
    <w:rsid w:val="00C10E8A"/>
    <w:rsid w:val="00C11AED"/>
    <w:rsid w:val="00C1378F"/>
    <w:rsid w:val="00C13AE0"/>
    <w:rsid w:val="00C14A38"/>
    <w:rsid w:val="00C15233"/>
    <w:rsid w:val="00C15686"/>
    <w:rsid w:val="00C17EA6"/>
    <w:rsid w:val="00C20E9F"/>
    <w:rsid w:val="00C21921"/>
    <w:rsid w:val="00C2232C"/>
    <w:rsid w:val="00C24252"/>
    <w:rsid w:val="00C2517B"/>
    <w:rsid w:val="00C2738A"/>
    <w:rsid w:val="00C30692"/>
    <w:rsid w:val="00C32131"/>
    <w:rsid w:val="00C37627"/>
    <w:rsid w:val="00C37831"/>
    <w:rsid w:val="00C42D90"/>
    <w:rsid w:val="00C431F9"/>
    <w:rsid w:val="00C4428A"/>
    <w:rsid w:val="00C4668D"/>
    <w:rsid w:val="00C47503"/>
    <w:rsid w:val="00C47FB2"/>
    <w:rsid w:val="00C51EF7"/>
    <w:rsid w:val="00C520A7"/>
    <w:rsid w:val="00C52ADC"/>
    <w:rsid w:val="00C53473"/>
    <w:rsid w:val="00C5380E"/>
    <w:rsid w:val="00C55CF4"/>
    <w:rsid w:val="00C55FA3"/>
    <w:rsid w:val="00C56976"/>
    <w:rsid w:val="00C60517"/>
    <w:rsid w:val="00C65774"/>
    <w:rsid w:val="00C668BF"/>
    <w:rsid w:val="00C670B9"/>
    <w:rsid w:val="00C7259D"/>
    <w:rsid w:val="00C75257"/>
    <w:rsid w:val="00C77C31"/>
    <w:rsid w:val="00C81614"/>
    <w:rsid w:val="00C81B31"/>
    <w:rsid w:val="00C825B3"/>
    <w:rsid w:val="00C82F49"/>
    <w:rsid w:val="00C85271"/>
    <w:rsid w:val="00C9312E"/>
    <w:rsid w:val="00C939E8"/>
    <w:rsid w:val="00C953D3"/>
    <w:rsid w:val="00C9596A"/>
    <w:rsid w:val="00C970BA"/>
    <w:rsid w:val="00C9775D"/>
    <w:rsid w:val="00C9787C"/>
    <w:rsid w:val="00C97BE6"/>
    <w:rsid w:val="00C97DC8"/>
    <w:rsid w:val="00CA02D4"/>
    <w:rsid w:val="00CA0AB7"/>
    <w:rsid w:val="00CA3D8E"/>
    <w:rsid w:val="00CA769C"/>
    <w:rsid w:val="00CB1FB3"/>
    <w:rsid w:val="00CB2079"/>
    <w:rsid w:val="00CB2793"/>
    <w:rsid w:val="00CB3E6B"/>
    <w:rsid w:val="00CB4B52"/>
    <w:rsid w:val="00CB4E2C"/>
    <w:rsid w:val="00CC146A"/>
    <w:rsid w:val="00CC19C3"/>
    <w:rsid w:val="00CC2B59"/>
    <w:rsid w:val="00CC3D9D"/>
    <w:rsid w:val="00CC6328"/>
    <w:rsid w:val="00CC6381"/>
    <w:rsid w:val="00CC66E7"/>
    <w:rsid w:val="00CC76C0"/>
    <w:rsid w:val="00CD1587"/>
    <w:rsid w:val="00CD1EC3"/>
    <w:rsid w:val="00CD3A41"/>
    <w:rsid w:val="00CD492A"/>
    <w:rsid w:val="00CD7A5E"/>
    <w:rsid w:val="00CD7C16"/>
    <w:rsid w:val="00CE003E"/>
    <w:rsid w:val="00CE021F"/>
    <w:rsid w:val="00CE61BB"/>
    <w:rsid w:val="00CF1894"/>
    <w:rsid w:val="00CF198A"/>
    <w:rsid w:val="00CF223B"/>
    <w:rsid w:val="00CF59B2"/>
    <w:rsid w:val="00CF6C6C"/>
    <w:rsid w:val="00CF77EF"/>
    <w:rsid w:val="00D018D9"/>
    <w:rsid w:val="00D02446"/>
    <w:rsid w:val="00D02A3C"/>
    <w:rsid w:val="00D06310"/>
    <w:rsid w:val="00D06A1F"/>
    <w:rsid w:val="00D0716D"/>
    <w:rsid w:val="00D111A6"/>
    <w:rsid w:val="00D14CD2"/>
    <w:rsid w:val="00D151C0"/>
    <w:rsid w:val="00D25236"/>
    <w:rsid w:val="00D310BE"/>
    <w:rsid w:val="00D31114"/>
    <w:rsid w:val="00D31780"/>
    <w:rsid w:val="00D32EE6"/>
    <w:rsid w:val="00D33DFB"/>
    <w:rsid w:val="00D34B34"/>
    <w:rsid w:val="00D3518D"/>
    <w:rsid w:val="00D35339"/>
    <w:rsid w:val="00D35E0A"/>
    <w:rsid w:val="00D3644C"/>
    <w:rsid w:val="00D400DE"/>
    <w:rsid w:val="00D40E67"/>
    <w:rsid w:val="00D42917"/>
    <w:rsid w:val="00D44D8F"/>
    <w:rsid w:val="00D47702"/>
    <w:rsid w:val="00D527B8"/>
    <w:rsid w:val="00D547C8"/>
    <w:rsid w:val="00D56E4F"/>
    <w:rsid w:val="00D607E8"/>
    <w:rsid w:val="00D60BB6"/>
    <w:rsid w:val="00D66A4E"/>
    <w:rsid w:val="00D66B6E"/>
    <w:rsid w:val="00D66C13"/>
    <w:rsid w:val="00D6744D"/>
    <w:rsid w:val="00D678F4"/>
    <w:rsid w:val="00D70E69"/>
    <w:rsid w:val="00D71145"/>
    <w:rsid w:val="00D72009"/>
    <w:rsid w:val="00D75FAD"/>
    <w:rsid w:val="00D76BD4"/>
    <w:rsid w:val="00D80FBA"/>
    <w:rsid w:val="00D84A41"/>
    <w:rsid w:val="00D84C74"/>
    <w:rsid w:val="00D93451"/>
    <w:rsid w:val="00D93FF2"/>
    <w:rsid w:val="00D948D1"/>
    <w:rsid w:val="00D97936"/>
    <w:rsid w:val="00DA0338"/>
    <w:rsid w:val="00DA1165"/>
    <w:rsid w:val="00DA4901"/>
    <w:rsid w:val="00DA56D2"/>
    <w:rsid w:val="00DA7988"/>
    <w:rsid w:val="00DB041E"/>
    <w:rsid w:val="00DB334F"/>
    <w:rsid w:val="00DB3758"/>
    <w:rsid w:val="00DB509D"/>
    <w:rsid w:val="00DB513D"/>
    <w:rsid w:val="00DB70BE"/>
    <w:rsid w:val="00DC6CC9"/>
    <w:rsid w:val="00DC6D1B"/>
    <w:rsid w:val="00DD1896"/>
    <w:rsid w:val="00DD34B0"/>
    <w:rsid w:val="00DD3BA2"/>
    <w:rsid w:val="00DE0E21"/>
    <w:rsid w:val="00DE349C"/>
    <w:rsid w:val="00DE635C"/>
    <w:rsid w:val="00DE6F66"/>
    <w:rsid w:val="00DF5AED"/>
    <w:rsid w:val="00E024F8"/>
    <w:rsid w:val="00E03D8B"/>
    <w:rsid w:val="00E050E4"/>
    <w:rsid w:val="00E05756"/>
    <w:rsid w:val="00E11598"/>
    <w:rsid w:val="00E135EA"/>
    <w:rsid w:val="00E203C5"/>
    <w:rsid w:val="00E21176"/>
    <w:rsid w:val="00E24ADA"/>
    <w:rsid w:val="00E27045"/>
    <w:rsid w:val="00E27725"/>
    <w:rsid w:val="00E27809"/>
    <w:rsid w:val="00E3157C"/>
    <w:rsid w:val="00E34177"/>
    <w:rsid w:val="00E34B51"/>
    <w:rsid w:val="00E34BE5"/>
    <w:rsid w:val="00E35F20"/>
    <w:rsid w:val="00E407AD"/>
    <w:rsid w:val="00E40A80"/>
    <w:rsid w:val="00E42DD1"/>
    <w:rsid w:val="00E4422C"/>
    <w:rsid w:val="00E4429B"/>
    <w:rsid w:val="00E44DDF"/>
    <w:rsid w:val="00E46909"/>
    <w:rsid w:val="00E4738D"/>
    <w:rsid w:val="00E50DB4"/>
    <w:rsid w:val="00E53B86"/>
    <w:rsid w:val="00E53F63"/>
    <w:rsid w:val="00E54020"/>
    <w:rsid w:val="00E57D08"/>
    <w:rsid w:val="00E60780"/>
    <w:rsid w:val="00E6127D"/>
    <w:rsid w:val="00E61F24"/>
    <w:rsid w:val="00E648C2"/>
    <w:rsid w:val="00E65013"/>
    <w:rsid w:val="00E665AB"/>
    <w:rsid w:val="00E706AF"/>
    <w:rsid w:val="00E71082"/>
    <w:rsid w:val="00E716EE"/>
    <w:rsid w:val="00E73D3B"/>
    <w:rsid w:val="00E74333"/>
    <w:rsid w:val="00E80E22"/>
    <w:rsid w:val="00E81D36"/>
    <w:rsid w:val="00E83FBD"/>
    <w:rsid w:val="00E84384"/>
    <w:rsid w:val="00E86D8F"/>
    <w:rsid w:val="00E914FA"/>
    <w:rsid w:val="00E91EAD"/>
    <w:rsid w:val="00E953D7"/>
    <w:rsid w:val="00EA2306"/>
    <w:rsid w:val="00EA7141"/>
    <w:rsid w:val="00EA7356"/>
    <w:rsid w:val="00EB1EB7"/>
    <w:rsid w:val="00EB3F3C"/>
    <w:rsid w:val="00EB6B97"/>
    <w:rsid w:val="00EC0A02"/>
    <w:rsid w:val="00EC0F36"/>
    <w:rsid w:val="00EC12E0"/>
    <w:rsid w:val="00EC2293"/>
    <w:rsid w:val="00EC3B53"/>
    <w:rsid w:val="00EC3E46"/>
    <w:rsid w:val="00EC3E8C"/>
    <w:rsid w:val="00ED42BD"/>
    <w:rsid w:val="00ED4E88"/>
    <w:rsid w:val="00ED7828"/>
    <w:rsid w:val="00EE04BA"/>
    <w:rsid w:val="00EE0C48"/>
    <w:rsid w:val="00EE2154"/>
    <w:rsid w:val="00EE38EE"/>
    <w:rsid w:val="00EE517B"/>
    <w:rsid w:val="00EE539A"/>
    <w:rsid w:val="00EF0419"/>
    <w:rsid w:val="00EF0765"/>
    <w:rsid w:val="00EF0C5B"/>
    <w:rsid w:val="00EF1EB9"/>
    <w:rsid w:val="00EF2302"/>
    <w:rsid w:val="00EF2353"/>
    <w:rsid w:val="00EF4285"/>
    <w:rsid w:val="00EF54CF"/>
    <w:rsid w:val="00EF5B4F"/>
    <w:rsid w:val="00EF6903"/>
    <w:rsid w:val="00EF7AFA"/>
    <w:rsid w:val="00F0344C"/>
    <w:rsid w:val="00F03979"/>
    <w:rsid w:val="00F04F79"/>
    <w:rsid w:val="00F0586D"/>
    <w:rsid w:val="00F07FC8"/>
    <w:rsid w:val="00F10061"/>
    <w:rsid w:val="00F101A7"/>
    <w:rsid w:val="00F11E48"/>
    <w:rsid w:val="00F12E74"/>
    <w:rsid w:val="00F14275"/>
    <w:rsid w:val="00F153C2"/>
    <w:rsid w:val="00F164EE"/>
    <w:rsid w:val="00F16FB4"/>
    <w:rsid w:val="00F24A48"/>
    <w:rsid w:val="00F25B40"/>
    <w:rsid w:val="00F2743D"/>
    <w:rsid w:val="00F30FDA"/>
    <w:rsid w:val="00F32B36"/>
    <w:rsid w:val="00F339C9"/>
    <w:rsid w:val="00F34246"/>
    <w:rsid w:val="00F34D81"/>
    <w:rsid w:val="00F34E7A"/>
    <w:rsid w:val="00F35835"/>
    <w:rsid w:val="00F3637C"/>
    <w:rsid w:val="00F40133"/>
    <w:rsid w:val="00F43A6B"/>
    <w:rsid w:val="00F44EE8"/>
    <w:rsid w:val="00F45DCF"/>
    <w:rsid w:val="00F46724"/>
    <w:rsid w:val="00F50131"/>
    <w:rsid w:val="00F56FDF"/>
    <w:rsid w:val="00F57469"/>
    <w:rsid w:val="00F57D4D"/>
    <w:rsid w:val="00F61414"/>
    <w:rsid w:val="00F63F1C"/>
    <w:rsid w:val="00F66838"/>
    <w:rsid w:val="00F66E3B"/>
    <w:rsid w:val="00F70BB1"/>
    <w:rsid w:val="00F7150D"/>
    <w:rsid w:val="00F72A21"/>
    <w:rsid w:val="00F74BCF"/>
    <w:rsid w:val="00F77BE4"/>
    <w:rsid w:val="00F819DD"/>
    <w:rsid w:val="00F87A72"/>
    <w:rsid w:val="00F9008E"/>
    <w:rsid w:val="00F91046"/>
    <w:rsid w:val="00F912AF"/>
    <w:rsid w:val="00F9223F"/>
    <w:rsid w:val="00F922B9"/>
    <w:rsid w:val="00F956FF"/>
    <w:rsid w:val="00F95FB1"/>
    <w:rsid w:val="00F96147"/>
    <w:rsid w:val="00F96EF7"/>
    <w:rsid w:val="00FA0703"/>
    <w:rsid w:val="00FA112E"/>
    <w:rsid w:val="00FA3D5A"/>
    <w:rsid w:val="00FA4EA8"/>
    <w:rsid w:val="00FA63B6"/>
    <w:rsid w:val="00FA6B92"/>
    <w:rsid w:val="00FB394E"/>
    <w:rsid w:val="00FB4F10"/>
    <w:rsid w:val="00FB5641"/>
    <w:rsid w:val="00FB7934"/>
    <w:rsid w:val="00FC29B8"/>
    <w:rsid w:val="00FC41C8"/>
    <w:rsid w:val="00FC5013"/>
    <w:rsid w:val="00FC5EE0"/>
    <w:rsid w:val="00FC6F3D"/>
    <w:rsid w:val="00FD17B3"/>
    <w:rsid w:val="00FD3458"/>
    <w:rsid w:val="00FD5C97"/>
    <w:rsid w:val="00FE05F3"/>
    <w:rsid w:val="00FE1BFC"/>
    <w:rsid w:val="00FE5146"/>
    <w:rsid w:val="00FE629A"/>
    <w:rsid w:val="00FE7417"/>
    <w:rsid w:val="00FF1435"/>
    <w:rsid w:val="00FF355D"/>
    <w:rsid w:val="00FF691D"/>
    <w:rsid w:val="00FF715D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B303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89"/>
    <w:pPr>
      <w:spacing w:line="240" w:lineRule="auto"/>
      <w:jc w:val="both"/>
    </w:pPr>
  </w:style>
  <w:style w:type="paragraph" w:styleId="Heading1">
    <w:name w:val="heading 1"/>
    <w:aliases w:val="Chapter heading"/>
    <w:basedOn w:val="Normal"/>
    <w:next w:val="Heading2"/>
    <w:link w:val="Heading1Char"/>
    <w:uiPriority w:val="9"/>
    <w:qFormat/>
    <w:rsid w:val="00A33F03"/>
    <w:pPr>
      <w:keepNext/>
      <w:keepLines/>
      <w:pageBreakBefore/>
      <w:numPr>
        <w:numId w:val="1"/>
      </w:numPr>
      <w:pBdr>
        <w:bottom w:val="single" w:sz="18" w:space="1" w:color="FF000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Heading 1.1"/>
    <w:basedOn w:val="Normal"/>
    <w:next w:val="Heading3"/>
    <w:link w:val="Heading2Char"/>
    <w:uiPriority w:val="9"/>
    <w:unhideWhenUsed/>
    <w:qFormat/>
    <w:rsid w:val="001E72D2"/>
    <w:pPr>
      <w:keepNext/>
      <w:keepLines/>
      <w:numPr>
        <w:ilvl w:val="1"/>
        <w:numId w:val="1"/>
      </w:numPr>
      <w:spacing w:before="240" w:after="240"/>
      <w:ind w:left="709" w:hanging="709"/>
      <w:outlineLvl w:val="1"/>
    </w:pPr>
    <w:rPr>
      <w:rFonts w:ascii="Calibri" w:eastAsiaTheme="majorEastAsia" w:hAnsi="Calibri" w:cs="Times New Roman"/>
      <w:b/>
      <w:sz w:val="32"/>
      <w:szCs w:val="26"/>
    </w:rPr>
  </w:style>
  <w:style w:type="paragraph" w:styleId="Heading3">
    <w:name w:val="heading 3"/>
    <w:aliases w:val="Heading 1.1.1"/>
    <w:basedOn w:val="Normal"/>
    <w:next w:val="Normal"/>
    <w:link w:val="Heading3Char"/>
    <w:uiPriority w:val="9"/>
    <w:unhideWhenUsed/>
    <w:qFormat/>
    <w:rsid w:val="00A33F03"/>
    <w:pPr>
      <w:keepNext/>
      <w:keepLines/>
      <w:numPr>
        <w:ilvl w:val="2"/>
        <w:numId w:val="1"/>
      </w:numPr>
      <w:spacing w:before="240" w:after="240"/>
      <w:outlineLvl w:val="2"/>
    </w:pPr>
    <w:rPr>
      <w:rFonts w:ascii="Calibri" w:eastAsiaTheme="majorEastAsia" w:hAnsi="Calibr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3F03"/>
    <w:pPr>
      <w:keepNext/>
      <w:keepLines/>
      <w:spacing w:before="240" w:after="24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3F03"/>
    <w:pPr>
      <w:keepNext/>
      <w:keepLines/>
      <w:spacing w:before="240" w:after="240"/>
      <w:outlineLvl w:val="4"/>
    </w:pPr>
    <w:rPr>
      <w:rFonts w:ascii="Calibri" w:eastAsiaTheme="majorEastAsia" w:hAnsi="Calibr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F2648"/>
    <w:pPr>
      <w:keepNext/>
      <w:keepLines/>
      <w:spacing w:before="360" w:after="60"/>
      <w:outlineLvl w:val="5"/>
    </w:pPr>
    <w:rPr>
      <w:rFonts w:ascii="Calibri" w:eastAsiaTheme="majorEastAsia" w:hAnsi="Calibri" w:cstheme="majorBidi"/>
      <w:i/>
      <w:iCs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30D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D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D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A33F03"/>
    <w:rPr>
      <w:rFonts w:eastAsiaTheme="majorEastAsia" w:cstheme="majorBidi"/>
      <w:b/>
      <w:bCs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65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329"/>
    <w:pPr>
      <w:tabs>
        <w:tab w:val="left" w:pos="440"/>
        <w:tab w:val="right" w:leader="dot" w:pos="9016"/>
      </w:tabs>
      <w:spacing w:after="10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14329"/>
    <w:pPr>
      <w:tabs>
        <w:tab w:val="left" w:pos="440"/>
        <w:tab w:val="right" w:leader="dot" w:pos="9016"/>
      </w:tabs>
      <w:spacing w:before="360" w:after="100"/>
    </w:pPr>
    <w:rPr>
      <w:rFonts w:eastAsiaTheme="minorEastAsia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34650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aliases w:val="Heading 1.1 Char"/>
    <w:basedOn w:val="DefaultParagraphFont"/>
    <w:link w:val="Heading2"/>
    <w:uiPriority w:val="9"/>
    <w:rsid w:val="001E72D2"/>
    <w:rPr>
      <w:rFonts w:ascii="Calibri" w:eastAsiaTheme="majorEastAsia" w:hAnsi="Calibri" w:cs="Times New Roman"/>
      <w:b/>
      <w:sz w:val="32"/>
      <w:szCs w:val="26"/>
    </w:rPr>
  </w:style>
  <w:style w:type="character" w:customStyle="1" w:styleId="Heading3Char">
    <w:name w:val="Heading 3 Char"/>
    <w:aliases w:val="Heading 1.1.1 Char"/>
    <w:basedOn w:val="DefaultParagraphFont"/>
    <w:link w:val="Heading3"/>
    <w:uiPriority w:val="9"/>
    <w:rsid w:val="00A33F03"/>
    <w:rPr>
      <w:rFonts w:ascii="Calibri" w:eastAsiaTheme="majorEastAsia" w:hAnsi="Calibri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D40E67"/>
    <w:pPr>
      <w:tabs>
        <w:tab w:val="center" w:pos="4513"/>
        <w:tab w:val="right" w:pos="9026"/>
      </w:tabs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33F03"/>
    <w:rPr>
      <w:rFonts w:ascii="Calibri" w:eastAsiaTheme="majorEastAsia" w:hAnsi="Calibr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3F03"/>
    <w:rPr>
      <w:rFonts w:ascii="Calibri" w:eastAsiaTheme="majorEastAsia" w:hAnsi="Calibri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2648"/>
    <w:rPr>
      <w:rFonts w:ascii="Calibri" w:eastAsiaTheme="majorEastAsia" w:hAnsi="Calibri" w:cstheme="majorBidi"/>
      <w:i/>
      <w:iCs/>
      <w:color w:val="000000" w:themeColor="text1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40E67"/>
  </w:style>
  <w:style w:type="paragraph" w:styleId="Footer">
    <w:name w:val="footer"/>
    <w:basedOn w:val="Normal"/>
    <w:link w:val="FooterChar"/>
    <w:uiPriority w:val="99"/>
    <w:rsid w:val="00E35F20"/>
    <w:pPr>
      <w:pBdr>
        <w:top w:val="single" w:sz="4" w:space="5" w:color="auto"/>
      </w:pBdr>
      <w:tabs>
        <w:tab w:val="center" w:pos="4513"/>
        <w:tab w:val="left" w:pos="5846"/>
      </w:tabs>
      <w:spacing w:after="0"/>
      <w:jc w:val="left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5F20"/>
    <w:rPr>
      <w:rFonts w:ascii="Calibri" w:hAnsi="Calibr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D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D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C7C57"/>
    <w:pPr>
      <w:ind w:left="720"/>
      <w:contextualSpacing/>
    </w:pPr>
  </w:style>
  <w:style w:type="table" w:styleId="TableGrid">
    <w:name w:val="Table Grid"/>
    <w:basedOn w:val="TableNormal"/>
    <w:rsid w:val="0039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AA3EDB"/>
    <w:pPr>
      <w:spacing w:after="0"/>
    </w:pPr>
    <w:rPr>
      <w:color w:val="000000" w:themeColor="text1"/>
      <w:sz w:val="20"/>
      <w:szCs w:val="24"/>
    </w:rPr>
  </w:style>
  <w:style w:type="paragraph" w:styleId="Caption">
    <w:name w:val="caption"/>
    <w:basedOn w:val="Table"/>
    <w:next w:val="Normal"/>
    <w:uiPriority w:val="35"/>
    <w:unhideWhenUsed/>
    <w:qFormat/>
    <w:rsid w:val="002F53A9"/>
    <w:pPr>
      <w:keepNext/>
      <w:jc w:val="center"/>
    </w:pPr>
    <w:rPr>
      <w:b/>
    </w:rPr>
  </w:style>
  <w:style w:type="character" w:customStyle="1" w:styleId="TableChar">
    <w:name w:val="Table Char"/>
    <w:basedOn w:val="DefaultParagraphFont"/>
    <w:link w:val="Table"/>
    <w:rsid w:val="00AA3EDB"/>
    <w:rPr>
      <w:color w:val="000000" w:themeColor="text1"/>
      <w:sz w:val="20"/>
      <w:szCs w:val="24"/>
    </w:rPr>
  </w:style>
  <w:style w:type="table" w:customStyle="1" w:styleId="RPAtable">
    <w:name w:val="RPA table"/>
    <w:basedOn w:val="TableNormal"/>
    <w:uiPriority w:val="99"/>
    <w:rsid w:val="00B95004"/>
    <w:pPr>
      <w:spacing w:after="0" w:line="240" w:lineRule="auto"/>
    </w:pPr>
    <w:tblPr/>
  </w:style>
  <w:style w:type="paragraph" w:customStyle="1" w:styleId="Bulletlist">
    <w:name w:val="Bullet list"/>
    <w:basedOn w:val="ListParagraph"/>
    <w:link w:val="BulletlistChar"/>
    <w:uiPriority w:val="10"/>
    <w:qFormat/>
    <w:rsid w:val="001E72D2"/>
    <w:pPr>
      <w:numPr>
        <w:numId w:val="2"/>
      </w:numPr>
      <w:spacing w:after="0"/>
      <w:ind w:left="709" w:hanging="357"/>
    </w:pPr>
    <w:rPr>
      <w:szCs w:val="24"/>
    </w:rPr>
  </w:style>
  <w:style w:type="paragraph" w:customStyle="1" w:styleId="Bulletlist2">
    <w:name w:val="Bullet list 2"/>
    <w:basedOn w:val="Bulletlist"/>
    <w:link w:val="Bulletlist2Char"/>
    <w:uiPriority w:val="10"/>
    <w:qFormat/>
    <w:rsid w:val="001E72D2"/>
    <w:pPr>
      <w:numPr>
        <w:ilvl w:val="1"/>
      </w:numPr>
      <w:ind w:left="113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7157"/>
  </w:style>
  <w:style w:type="character" w:customStyle="1" w:styleId="BulletlistChar">
    <w:name w:val="Bullet list Char"/>
    <w:basedOn w:val="ListParagraphChar"/>
    <w:link w:val="Bulletlist"/>
    <w:uiPriority w:val="10"/>
    <w:rsid w:val="001E72D2"/>
    <w:rPr>
      <w:szCs w:val="24"/>
    </w:rPr>
  </w:style>
  <w:style w:type="character" w:customStyle="1" w:styleId="Bulletlist2Char">
    <w:name w:val="Bullet list 2 Char"/>
    <w:basedOn w:val="BulletlistChar"/>
    <w:link w:val="Bulletlist2"/>
    <w:uiPriority w:val="10"/>
    <w:rsid w:val="001E72D2"/>
    <w:rPr>
      <w:szCs w:val="24"/>
    </w:rPr>
  </w:style>
  <w:style w:type="character" w:styleId="Hyperlink">
    <w:name w:val="Hyperlink"/>
    <w:basedOn w:val="DefaultParagraphFont"/>
    <w:uiPriority w:val="99"/>
    <w:unhideWhenUsed/>
    <w:rsid w:val="00781E5E"/>
    <w:rPr>
      <w:color w:val="0000FF" w:themeColor="hyperlink"/>
      <w:u w:val="single"/>
    </w:rPr>
  </w:style>
  <w:style w:type="paragraph" w:customStyle="1" w:styleId="Numbering">
    <w:name w:val="Numbering"/>
    <w:basedOn w:val="ListParagraph"/>
    <w:link w:val="NumberingChar"/>
    <w:uiPriority w:val="11"/>
    <w:qFormat/>
    <w:rsid w:val="00C15233"/>
    <w:pPr>
      <w:numPr>
        <w:numId w:val="3"/>
      </w:numPr>
      <w:spacing w:before="200" w:after="0"/>
      <w:ind w:left="714" w:hanging="357"/>
      <w:contextualSpacing w:val="0"/>
    </w:pPr>
    <w:rPr>
      <w:szCs w:val="24"/>
    </w:rPr>
  </w:style>
  <w:style w:type="character" w:customStyle="1" w:styleId="NumberingChar">
    <w:name w:val="Numbering Char"/>
    <w:basedOn w:val="ListParagraphChar"/>
    <w:link w:val="Numbering"/>
    <w:uiPriority w:val="11"/>
    <w:rsid w:val="00230B5C"/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E35F20"/>
    <w:pPr>
      <w:spacing w:after="240"/>
      <w:ind w:left="284" w:hanging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F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3D8B"/>
    <w:rPr>
      <w:vertAlign w:val="superscript"/>
    </w:rPr>
  </w:style>
  <w:style w:type="paragraph" w:customStyle="1" w:styleId="Annex">
    <w:name w:val="Annex"/>
    <w:basedOn w:val="Heading1"/>
    <w:next w:val="AnnexHeading1"/>
    <w:link w:val="AnnexChar"/>
    <w:uiPriority w:val="12"/>
    <w:qFormat/>
    <w:rsid w:val="00BF2038"/>
    <w:pPr>
      <w:numPr>
        <w:numId w:val="4"/>
      </w:numPr>
    </w:pPr>
  </w:style>
  <w:style w:type="character" w:customStyle="1" w:styleId="AnnexChar">
    <w:name w:val="Annex Char"/>
    <w:basedOn w:val="Heading1Char"/>
    <w:link w:val="Annex"/>
    <w:uiPriority w:val="12"/>
    <w:rsid w:val="00BF2038"/>
    <w:rPr>
      <w:rFonts w:eastAsiaTheme="majorEastAsia" w:cstheme="majorBidi"/>
      <w:b/>
      <w:bCs/>
      <w:sz w:val="36"/>
      <w:szCs w:val="28"/>
    </w:rPr>
  </w:style>
  <w:style w:type="paragraph" w:customStyle="1" w:styleId="Referencing">
    <w:name w:val="Referencing"/>
    <w:basedOn w:val="Heading1"/>
    <w:uiPriority w:val="11"/>
    <w:qFormat/>
    <w:rsid w:val="000A4F34"/>
    <w:pPr>
      <w:numPr>
        <w:numId w:val="0"/>
      </w:numPr>
    </w:pPr>
  </w:style>
  <w:style w:type="paragraph" w:customStyle="1" w:styleId="AnnexHeading1">
    <w:name w:val="Annex Heading 1"/>
    <w:basedOn w:val="Heading2"/>
    <w:next w:val="AnnexHeading2"/>
    <w:link w:val="AnnexHeading1Char"/>
    <w:uiPriority w:val="13"/>
    <w:qFormat/>
    <w:rsid w:val="00A51819"/>
    <w:pPr>
      <w:numPr>
        <w:numId w:val="4"/>
      </w:numPr>
      <w:ind w:left="709" w:hanging="709"/>
    </w:pPr>
  </w:style>
  <w:style w:type="paragraph" w:customStyle="1" w:styleId="AnnexHeading2">
    <w:name w:val="Annex Heading 2"/>
    <w:basedOn w:val="Heading2"/>
    <w:next w:val="Normal"/>
    <w:link w:val="AnnexHeading2Char"/>
    <w:uiPriority w:val="13"/>
    <w:qFormat/>
    <w:rsid w:val="00A51819"/>
    <w:pPr>
      <w:numPr>
        <w:ilvl w:val="2"/>
        <w:numId w:val="4"/>
      </w:numPr>
      <w:ind w:left="993" w:hanging="284"/>
      <w:outlineLvl w:val="2"/>
    </w:pPr>
    <w:rPr>
      <w:sz w:val="28"/>
    </w:rPr>
  </w:style>
  <w:style w:type="character" w:customStyle="1" w:styleId="AnnexHeading1Char">
    <w:name w:val="Annex Heading 1 Char"/>
    <w:basedOn w:val="Heading2Char"/>
    <w:link w:val="AnnexHeading1"/>
    <w:uiPriority w:val="13"/>
    <w:rsid w:val="00A51819"/>
    <w:rPr>
      <w:rFonts w:ascii="Calibri" w:eastAsiaTheme="majorEastAsia" w:hAnsi="Calibri" w:cs="Times New Roman"/>
      <w:b/>
      <w:sz w:val="32"/>
      <w:szCs w:val="26"/>
    </w:rPr>
  </w:style>
  <w:style w:type="character" w:customStyle="1" w:styleId="AnnexHeading2Char">
    <w:name w:val="Annex Heading 2 Char"/>
    <w:basedOn w:val="Heading3Char"/>
    <w:link w:val="AnnexHeading2"/>
    <w:uiPriority w:val="13"/>
    <w:rsid w:val="00A51819"/>
    <w:rPr>
      <w:rFonts w:ascii="Calibri" w:eastAsiaTheme="majorEastAsia" w:hAnsi="Calibri" w:cs="Times New Roman"/>
      <w:b/>
      <w:bCs w:val="0"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B42DA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42DA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D2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E3C"/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1A6FC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569BBE"/>
    </w:tcPr>
    <w:tblStylePr w:type="firstRow">
      <w:rPr>
        <w:rFonts w:asciiTheme="minorHAnsi" w:hAnsiTheme="minorHAnsi"/>
        <w:b/>
        <w:color w:val="FFFFFF" w:themeColor="background1"/>
        <w:sz w:val="20"/>
      </w:rPr>
    </w:tblStylePr>
    <w:tblStylePr w:type="lastRow">
      <w:rPr>
        <w:rFonts w:asciiTheme="minorHAnsi" w:hAnsiTheme="minorHAnsi"/>
        <w:b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569BBE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D7BF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504B"/>
    <w:rPr>
      <w:color w:val="800080" w:themeColor="followedHyperlink"/>
      <w:u w:val="single"/>
    </w:rPr>
  </w:style>
  <w:style w:type="character" w:styleId="PageNumber">
    <w:name w:val="page number"/>
    <w:basedOn w:val="DefaultParagraphFont"/>
    <w:qFormat/>
    <w:rsid w:val="00D018D9"/>
    <w:rPr>
      <w:rFonts w:asciiTheme="minorHAnsi" w:hAnsiTheme="minorHAnsi"/>
      <w:sz w:val="22"/>
      <w:szCs w:val="22"/>
    </w:rPr>
  </w:style>
  <w:style w:type="paragraph" w:styleId="Revision">
    <w:name w:val="Revision"/>
    <w:hidden/>
    <w:uiPriority w:val="99"/>
    <w:semiHidden/>
    <w:rsid w:val="001A4D26"/>
    <w:pPr>
      <w:spacing w:after="0" w:line="240" w:lineRule="auto"/>
    </w:pPr>
  </w:style>
  <w:style w:type="character" w:customStyle="1" w:styleId="DeltaViewInsertion">
    <w:name w:val="DeltaView Insertion"/>
    <w:uiPriority w:val="99"/>
    <w:rsid w:val="003F5A3D"/>
    <w:rPr>
      <w:b/>
      <w:bCs w:val="0"/>
      <w:i/>
      <w:iCs w:val="0"/>
      <w:color w:val="000000"/>
    </w:rPr>
  </w:style>
  <w:style w:type="character" w:customStyle="1" w:styleId="tgc">
    <w:name w:val="_tgc"/>
    <w:basedOn w:val="DefaultParagraphFont"/>
    <w:rsid w:val="00385E15"/>
  </w:style>
  <w:style w:type="character" w:customStyle="1" w:styleId="shorttext">
    <w:name w:val="short_text"/>
    <w:basedOn w:val="DefaultParagraphFont"/>
    <w:rsid w:val="0022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89"/>
    <w:pPr>
      <w:spacing w:line="240" w:lineRule="auto"/>
      <w:jc w:val="both"/>
    </w:pPr>
  </w:style>
  <w:style w:type="paragraph" w:styleId="Heading1">
    <w:name w:val="heading 1"/>
    <w:aliases w:val="Chapter heading"/>
    <w:basedOn w:val="Normal"/>
    <w:next w:val="Heading2"/>
    <w:link w:val="Heading1Char"/>
    <w:uiPriority w:val="9"/>
    <w:qFormat/>
    <w:rsid w:val="00A33F03"/>
    <w:pPr>
      <w:keepNext/>
      <w:keepLines/>
      <w:pageBreakBefore/>
      <w:numPr>
        <w:numId w:val="1"/>
      </w:numPr>
      <w:pBdr>
        <w:bottom w:val="single" w:sz="18" w:space="1" w:color="FF000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Heading 1.1"/>
    <w:basedOn w:val="Normal"/>
    <w:next w:val="Heading3"/>
    <w:link w:val="Heading2Char"/>
    <w:uiPriority w:val="9"/>
    <w:unhideWhenUsed/>
    <w:qFormat/>
    <w:rsid w:val="001E72D2"/>
    <w:pPr>
      <w:keepNext/>
      <w:keepLines/>
      <w:numPr>
        <w:ilvl w:val="1"/>
        <w:numId w:val="1"/>
      </w:numPr>
      <w:spacing w:before="240" w:after="240"/>
      <w:ind w:left="709" w:hanging="709"/>
      <w:outlineLvl w:val="1"/>
    </w:pPr>
    <w:rPr>
      <w:rFonts w:ascii="Calibri" w:eastAsiaTheme="majorEastAsia" w:hAnsi="Calibri" w:cs="Times New Roman"/>
      <w:b/>
      <w:sz w:val="32"/>
      <w:szCs w:val="26"/>
    </w:rPr>
  </w:style>
  <w:style w:type="paragraph" w:styleId="Heading3">
    <w:name w:val="heading 3"/>
    <w:aliases w:val="Heading 1.1.1"/>
    <w:basedOn w:val="Normal"/>
    <w:next w:val="Normal"/>
    <w:link w:val="Heading3Char"/>
    <w:uiPriority w:val="9"/>
    <w:unhideWhenUsed/>
    <w:qFormat/>
    <w:rsid w:val="00A33F03"/>
    <w:pPr>
      <w:keepNext/>
      <w:keepLines/>
      <w:numPr>
        <w:ilvl w:val="2"/>
        <w:numId w:val="1"/>
      </w:numPr>
      <w:spacing w:before="240" w:after="240"/>
      <w:outlineLvl w:val="2"/>
    </w:pPr>
    <w:rPr>
      <w:rFonts w:ascii="Calibri" w:eastAsiaTheme="majorEastAsia" w:hAnsi="Calibr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3F03"/>
    <w:pPr>
      <w:keepNext/>
      <w:keepLines/>
      <w:spacing w:before="240" w:after="24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3F03"/>
    <w:pPr>
      <w:keepNext/>
      <w:keepLines/>
      <w:spacing w:before="240" w:after="240"/>
      <w:outlineLvl w:val="4"/>
    </w:pPr>
    <w:rPr>
      <w:rFonts w:ascii="Calibri" w:eastAsiaTheme="majorEastAsia" w:hAnsi="Calibr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F2648"/>
    <w:pPr>
      <w:keepNext/>
      <w:keepLines/>
      <w:spacing w:before="360" w:after="60"/>
      <w:outlineLvl w:val="5"/>
    </w:pPr>
    <w:rPr>
      <w:rFonts w:ascii="Calibri" w:eastAsiaTheme="majorEastAsia" w:hAnsi="Calibri" w:cstheme="majorBidi"/>
      <w:i/>
      <w:iCs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30D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D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D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A33F03"/>
    <w:rPr>
      <w:rFonts w:eastAsiaTheme="majorEastAsia" w:cstheme="majorBidi"/>
      <w:b/>
      <w:bCs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65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329"/>
    <w:pPr>
      <w:tabs>
        <w:tab w:val="left" w:pos="440"/>
        <w:tab w:val="right" w:leader="dot" w:pos="9016"/>
      </w:tabs>
      <w:spacing w:after="10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14329"/>
    <w:pPr>
      <w:tabs>
        <w:tab w:val="left" w:pos="440"/>
        <w:tab w:val="right" w:leader="dot" w:pos="9016"/>
      </w:tabs>
      <w:spacing w:before="360" w:after="100"/>
    </w:pPr>
    <w:rPr>
      <w:rFonts w:eastAsiaTheme="minorEastAsia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34650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aliases w:val="Heading 1.1 Char"/>
    <w:basedOn w:val="DefaultParagraphFont"/>
    <w:link w:val="Heading2"/>
    <w:uiPriority w:val="9"/>
    <w:rsid w:val="001E72D2"/>
    <w:rPr>
      <w:rFonts w:ascii="Calibri" w:eastAsiaTheme="majorEastAsia" w:hAnsi="Calibri" w:cs="Times New Roman"/>
      <w:b/>
      <w:sz w:val="32"/>
      <w:szCs w:val="26"/>
    </w:rPr>
  </w:style>
  <w:style w:type="character" w:customStyle="1" w:styleId="Heading3Char">
    <w:name w:val="Heading 3 Char"/>
    <w:aliases w:val="Heading 1.1.1 Char"/>
    <w:basedOn w:val="DefaultParagraphFont"/>
    <w:link w:val="Heading3"/>
    <w:uiPriority w:val="9"/>
    <w:rsid w:val="00A33F03"/>
    <w:rPr>
      <w:rFonts w:ascii="Calibri" w:eastAsiaTheme="majorEastAsia" w:hAnsi="Calibri" w:cstheme="majorBid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D40E67"/>
    <w:pPr>
      <w:tabs>
        <w:tab w:val="center" w:pos="4513"/>
        <w:tab w:val="right" w:pos="9026"/>
      </w:tabs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33F03"/>
    <w:rPr>
      <w:rFonts w:ascii="Calibri" w:eastAsiaTheme="majorEastAsia" w:hAnsi="Calibr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3F03"/>
    <w:rPr>
      <w:rFonts w:ascii="Calibri" w:eastAsiaTheme="majorEastAsia" w:hAnsi="Calibri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2648"/>
    <w:rPr>
      <w:rFonts w:ascii="Calibri" w:eastAsiaTheme="majorEastAsia" w:hAnsi="Calibri" w:cstheme="majorBidi"/>
      <w:i/>
      <w:iCs/>
      <w:color w:val="000000" w:themeColor="text1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40E67"/>
  </w:style>
  <w:style w:type="paragraph" w:styleId="Footer">
    <w:name w:val="footer"/>
    <w:basedOn w:val="Normal"/>
    <w:link w:val="FooterChar"/>
    <w:uiPriority w:val="99"/>
    <w:rsid w:val="00E35F20"/>
    <w:pPr>
      <w:pBdr>
        <w:top w:val="single" w:sz="4" w:space="5" w:color="auto"/>
      </w:pBdr>
      <w:tabs>
        <w:tab w:val="center" w:pos="4513"/>
        <w:tab w:val="left" w:pos="5846"/>
      </w:tabs>
      <w:spacing w:after="0"/>
      <w:jc w:val="left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5F20"/>
    <w:rPr>
      <w:rFonts w:ascii="Calibri" w:hAnsi="Calibr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D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D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C7C57"/>
    <w:pPr>
      <w:ind w:left="720"/>
      <w:contextualSpacing/>
    </w:pPr>
  </w:style>
  <w:style w:type="table" w:styleId="TableGrid">
    <w:name w:val="Table Grid"/>
    <w:basedOn w:val="TableNormal"/>
    <w:rsid w:val="0039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AA3EDB"/>
    <w:pPr>
      <w:spacing w:after="0"/>
    </w:pPr>
    <w:rPr>
      <w:color w:val="000000" w:themeColor="text1"/>
      <w:sz w:val="20"/>
      <w:szCs w:val="24"/>
    </w:rPr>
  </w:style>
  <w:style w:type="paragraph" w:styleId="Caption">
    <w:name w:val="caption"/>
    <w:basedOn w:val="Table"/>
    <w:next w:val="Normal"/>
    <w:uiPriority w:val="35"/>
    <w:unhideWhenUsed/>
    <w:qFormat/>
    <w:rsid w:val="002F53A9"/>
    <w:pPr>
      <w:keepNext/>
      <w:jc w:val="center"/>
    </w:pPr>
    <w:rPr>
      <w:b/>
    </w:rPr>
  </w:style>
  <w:style w:type="character" w:customStyle="1" w:styleId="TableChar">
    <w:name w:val="Table Char"/>
    <w:basedOn w:val="DefaultParagraphFont"/>
    <w:link w:val="Table"/>
    <w:rsid w:val="00AA3EDB"/>
    <w:rPr>
      <w:color w:val="000000" w:themeColor="text1"/>
      <w:sz w:val="20"/>
      <w:szCs w:val="24"/>
    </w:rPr>
  </w:style>
  <w:style w:type="table" w:customStyle="1" w:styleId="RPAtable">
    <w:name w:val="RPA table"/>
    <w:basedOn w:val="TableNormal"/>
    <w:uiPriority w:val="99"/>
    <w:rsid w:val="00B95004"/>
    <w:pPr>
      <w:spacing w:after="0" w:line="240" w:lineRule="auto"/>
    </w:pPr>
    <w:tblPr/>
  </w:style>
  <w:style w:type="paragraph" w:customStyle="1" w:styleId="Bulletlist">
    <w:name w:val="Bullet list"/>
    <w:basedOn w:val="ListParagraph"/>
    <w:link w:val="BulletlistChar"/>
    <w:uiPriority w:val="10"/>
    <w:qFormat/>
    <w:rsid w:val="001E72D2"/>
    <w:pPr>
      <w:numPr>
        <w:numId w:val="2"/>
      </w:numPr>
      <w:spacing w:after="0"/>
      <w:ind w:left="709" w:hanging="357"/>
    </w:pPr>
    <w:rPr>
      <w:szCs w:val="24"/>
    </w:rPr>
  </w:style>
  <w:style w:type="paragraph" w:customStyle="1" w:styleId="Bulletlist2">
    <w:name w:val="Bullet list 2"/>
    <w:basedOn w:val="Bulletlist"/>
    <w:link w:val="Bulletlist2Char"/>
    <w:uiPriority w:val="10"/>
    <w:qFormat/>
    <w:rsid w:val="001E72D2"/>
    <w:pPr>
      <w:numPr>
        <w:ilvl w:val="1"/>
      </w:numPr>
      <w:ind w:left="113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7157"/>
  </w:style>
  <w:style w:type="character" w:customStyle="1" w:styleId="BulletlistChar">
    <w:name w:val="Bullet list Char"/>
    <w:basedOn w:val="ListParagraphChar"/>
    <w:link w:val="Bulletlist"/>
    <w:uiPriority w:val="10"/>
    <w:rsid w:val="001E72D2"/>
    <w:rPr>
      <w:szCs w:val="24"/>
    </w:rPr>
  </w:style>
  <w:style w:type="character" w:customStyle="1" w:styleId="Bulletlist2Char">
    <w:name w:val="Bullet list 2 Char"/>
    <w:basedOn w:val="BulletlistChar"/>
    <w:link w:val="Bulletlist2"/>
    <w:uiPriority w:val="10"/>
    <w:rsid w:val="001E72D2"/>
    <w:rPr>
      <w:szCs w:val="24"/>
    </w:rPr>
  </w:style>
  <w:style w:type="character" w:styleId="Hyperlink">
    <w:name w:val="Hyperlink"/>
    <w:basedOn w:val="DefaultParagraphFont"/>
    <w:uiPriority w:val="99"/>
    <w:unhideWhenUsed/>
    <w:rsid w:val="00781E5E"/>
    <w:rPr>
      <w:color w:val="0000FF" w:themeColor="hyperlink"/>
      <w:u w:val="single"/>
    </w:rPr>
  </w:style>
  <w:style w:type="paragraph" w:customStyle="1" w:styleId="Numbering">
    <w:name w:val="Numbering"/>
    <w:basedOn w:val="ListParagraph"/>
    <w:link w:val="NumberingChar"/>
    <w:uiPriority w:val="11"/>
    <w:qFormat/>
    <w:rsid w:val="00C15233"/>
    <w:pPr>
      <w:numPr>
        <w:numId w:val="3"/>
      </w:numPr>
      <w:spacing w:before="200" w:after="0"/>
      <w:ind w:left="714" w:hanging="357"/>
      <w:contextualSpacing w:val="0"/>
    </w:pPr>
    <w:rPr>
      <w:szCs w:val="24"/>
    </w:rPr>
  </w:style>
  <w:style w:type="character" w:customStyle="1" w:styleId="NumberingChar">
    <w:name w:val="Numbering Char"/>
    <w:basedOn w:val="ListParagraphChar"/>
    <w:link w:val="Numbering"/>
    <w:uiPriority w:val="11"/>
    <w:rsid w:val="00230B5C"/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E35F20"/>
    <w:pPr>
      <w:spacing w:after="240"/>
      <w:ind w:left="284" w:hanging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F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3D8B"/>
    <w:rPr>
      <w:vertAlign w:val="superscript"/>
    </w:rPr>
  </w:style>
  <w:style w:type="paragraph" w:customStyle="1" w:styleId="Annex">
    <w:name w:val="Annex"/>
    <w:basedOn w:val="Heading1"/>
    <w:next w:val="AnnexHeading1"/>
    <w:link w:val="AnnexChar"/>
    <w:uiPriority w:val="12"/>
    <w:qFormat/>
    <w:rsid w:val="00BF2038"/>
    <w:pPr>
      <w:numPr>
        <w:numId w:val="4"/>
      </w:numPr>
    </w:pPr>
  </w:style>
  <w:style w:type="character" w:customStyle="1" w:styleId="AnnexChar">
    <w:name w:val="Annex Char"/>
    <w:basedOn w:val="Heading1Char"/>
    <w:link w:val="Annex"/>
    <w:uiPriority w:val="12"/>
    <w:rsid w:val="00BF2038"/>
    <w:rPr>
      <w:rFonts w:eastAsiaTheme="majorEastAsia" w:cstheme="majorBidi"/>
      <w:b/>
      <w:bCs/>
      <w:sz w:val="36"/>
      <w:szCs w:val="28"/>
    </w:rPr>
  </w:style>
  <w:style w:type="paragraph" w:customStyle="1" w:styleId="Referencing">
    <w:name w:val="Referencing"/>
    <w:basedOn w:val="Heading1"/>
    <w:uiPriority w:val="11"/>
    <w:qFormat/>
    <w:rsid w:val="000A4F34"/>
    <w:pPr>
      <w:numPr>
        <w:numId w:val="0"/>
      </w:numPr>
    </w:pPr>
  </w:style>
  <w:style w:type="paragraph" w:customStyle="1" w:styleId="AnnexHeading1">
    <w:name w:val="Annex Heading 1"/>
    <w:basedOn w:val="Heading2"/>
    <w:next w:val="AnnexHeading2"/>
    <w:link w:val="AnnexHeading1Char"/>
    <w:uiPriority w:val="13"/>
    <w:qFormat/>
    <w:rsid w:val="00A51819"/>
    <w:pPr>
      <w:numPr>
        <w:numId w:val="4"/>
      </w:numPr>
      <w:ind w:left="709" w:hanging="709"/>
    </w:pPr>
  </w:style>
  <w:style w:type="paragraph" w:customStyle="1" w:styleId="AnnexHeading2">
    <w:name w:val="Annex Heading 2"/>
    <w:basedOn w:val="Heading2"/>
    <w:next w:val="Normal"/>
    <w:link w:val="AnnexHeading2Char"/>
    <w:uiPriority w:val="13"/>
    <w:qFormat/>
    <w:rsid w:val="00A51819"/>
    <w:pPr>
      <w:numPr>
        <w:ilvl w:val="2"/>
        <w:numId w:val="4"/>
      </w:numPr>
      <w:ind w:left="993" w:hanging="284"/>
      <w:outlineLvl w:val="2"/>
    </w:pPr>
    <w:rPr>
      <w:sz w:val="28"/>
    </w:rPr>
  </w:style>
  <w:style w:type="character" w:customStyle="1" w:styleId="AnnexHeading1Char">
    <w:name w:val="Annex Heading 1 Char"/>
    <w:basedOn w:val="Heading2Char"/>
    <w:link w:val="AnnexHeading1"/>
    <w:uiPriority w:val="13"/>
    <w:rsid w:val="00A51819"/>
    <w:rPr>
      <w:rFonts w:ascii="Calibri" w:eastAsiaTheme="majorEastAsia" w:hAnsi="Calibri" w:cs="Times New Roman"/>
      <w:b/>
      <w:sz w:val="32"/>
      <w:szCs w:val="26"/>
    </w:rPr>
  </w:style>
  <w:style w:type="character" w:customStyle="1" w:styleId="AnnexHeading2Char">
    <w:name w:val="Annex Heading 2 Char"/>
    <w:basedOn w:val="Heading3Char"/>
    <w:link w:val="AnnexHeading2"/>
    <w:uiPriority w:val="13"/>
    <w:rsid w:val="00A51819"/>
    <w:rPr>
      <w:rFonts w:ascii="Calibri" w:eastAsiaTheme="majorEastAsia" w:hAnsi="Calibri" w:cs="Times New Roman"/>
      <w:b/>
      <w:bCs w:val="0"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B42DA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42DA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D2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E3C"/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1A6FC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569BBE"/>
    </w:tcPr>
    <w:tblStylePr w:type="firstRow">
      <w:rPr>
        <w:rFonts w:asciiTheme="minorHAnsi" w:hAnsiTheme="minorHAnsi"/>
        <w:b/>
        <w:color w:val="FFFFFF" w:themeColor="background1"/>
        <w:sz w:val="20"/>
      </w:rPr>
    </w:tblStylePr>
    <w:tblStylePr w:type="lastRow">
      <w:rPr>
        <w:rFonts w:asciiTheme="minorHAnsi" w:hAnsiTheme="minorHAnsi"/>
        <w:b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569BBE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D7BFD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504B"/>
    <w:rPr>
      <w:color w:val="800080" w:themeColor="followedHyperlink"/>
      <w:u w:val="single"/>
    </w:rPr>
  </w:style>
  <w:style w:type="character" w:styleId="PageNumber">
    <w:name w:val="page number"/>
    <w:basedOn w:val="DefaultParagraphFont"/>
    <w:qFormat/>
    <w:rsid w:val="00D018D9"/>
    <w:rPr>
      <w:rFonts w:asciiTheme="minorHAnsi" w:hAnsiTheme="minorHAnsi"/>
      <w:sz w:val="22"/>
      <w:szCs w:val="22"/>
    </w:rPr>
  </w:style>
  <w:style w:type="paragraph" w:styleId="Revision">
    <w:name w:val="Revision"/>
    <w:hidden/>
    <w:uiPriority w:val="99"/>
    <w:semiHidden/>
    <w:rsid w:val="001A4D26"/>
    <w:pPr>
      <w:spacing w:after="0" w:line="240" w:lineRule="auto"/>
    </w:pPr>
  </w:style>
  <w:style w:type="character" w:customStyle="1" w:styleId="DeltaViewInsertion">
    <w:name w:val="DeltaView Insertion"/>
    <w:uiPriority w:val="99"/>
    <w:rsid w:val="003F5A3D"/>
    <w:rPr>
      <w:b/>
      <w:bCs w:val="0"/>
      <w:i/>
      <w:iCs w:val="0"/>
      <w:color w:val="000000"/>
    </w:rPr>
  </w:style>
  <w:style w:type="character" w:customStyle="1" w:styleId="tgc">
    <w:name w:val="_tgc"/>
    <w:basedOn w:val="DefaultParagraphFont"/>
    <w:rsid w:val="00385E15"/>
  </w:style>
  <w:style w:type="character" w:customStyle="1" w:styleId="shorttext">
    <w:name w:val="short_text"/>
    <w:basedOn w:val="DefaultParagraphFont"/>
    <w:rsid w:val="0022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growth/smes/business-friendly-environment/sme-definition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8AC0-3B0E-4A1D-9444-44E85304E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D925A-49C0-431C-8467-903E2984A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5199A-A478-4CFC-BAA4-130B6BB8A20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A1D7D1-BD3C-461B-A66C-B0053D46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2156</Words>
  <Characters>12293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Fleet</dc:creator>
  <cp:lastModifiedBy>Jenny Miller</cp:lastModifiedBy>
  <cp:revision>16</cp:revision>
  <dcterms:created xsi:type="dcterms:W3CDTF">2017-09-18T08:32:00Z</dcterms:created>
  <dcterms:modified xsi:type="dcterms:W3CDTF">2017-10-20T14:45:00Z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0x010100C4B5EC5F424DF0438C02C794499518FB</vt:lpwstr>
  </property>
</Properties>
</file>